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CC9CBF" w14:textId="77777777" w:rsidR="00BC47EB" w:rsidRDefault="007E01C1" w:rsidP="00D8386A">
      <w:pPr>
        <w:ind w:right="3"/>
        <w:jc w:val="center"/>
        <w:rPr>
          <w:rFonts w:ascii="Arial" w:hAnsi="Arial" w:cs="Arial"/>
          <w:b/>
          <w:color w:val="000000"/>
          <w:u w:val="single"/>
          <w:lang w:eastAsia="ar-SA"/>
        </w:rPr>
      </w:pPr>
      <w:r w:rsidRPr="007E01C1">
        <w:rPr>
          <w:rFonts w:ascii="Arial" w:hAnsi="Arial" w:cs="Arial"/>
          <w:b/>
          <w:color w:val="000000"/>
          <w:u w:val="single"/>
          <w:lang w:eastAsia="ar-SA"/>
        </w:rPr>
        <w:t>ANEXO II - PLANILHA ORÇAMENTÁRIA</w:t>
      </w:r>
    </w:p>
    <w:p w14:paraId="32A624C7" w14:textId="77777777" w:rsidR="001B2CBD" w:rsidRDefault="001B2CBD" w:rsidP="00D8386A">
      <w:pPr>
        <w:ind w:right="3"/>
        <w:jc w:val="center"/>
        <w:rPr>
          <w:rFonts w:ascii="Arial" w:hAnsi="Arial" w:cs="Arial"/>
          <w:b/>
          <w:color w:val="000000"/>
          <w:u w:val="single"/>
          <w:lang w:eastAsia="ar-SA"/>
        </w:rPr>
      </w:pPr>
    </w:p>
    <w:p w14:paraId="2ADDB485" w14:textId="77777777" w:rsidR="00BC47EB" w:rsidRDefault="00BC47EB" w:rsidP="001B2CBD">
      <w:pPr>
        <w:ind w:left="11" w:right="6" w:hanging="11"/>
        <w:jc w:val="both"/>
        <w:rPr>
          <w:rFonts w:ascii="Arial" w:hAnsi="Arial" w:cs="Arial"/>
          <w:b/>
          <w:bCs/>
          <w:color w:val="000000"/>
          <w:sz w:val="18"/>
          <w:szCs w:val="18"/>
          <w:lang w:eastAsia="ar-SA"/>
        </w:rPr>
      </w:pPr>
    </w:p>
    <w:p w14:paraId="16631E12" w14:textId="4AA25CE0" w:rsidR="008D0F7E" w:rsidRDefault="007E01C1" w:rsidP="007E01C1">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PREGÃO ELETR</w:t>
      </w:r>
      <w:r w:rsidR="005A67CC">
        <w:rPr>
          <w:rFonts w:ascii="Arial" w:hAnsi="Arial" w:cs="Arial"/>
          <w:b/>
          <w:bCs/>
          <w:color w:val="000000"/>
          <w:sz w:val="20"/>
          <w:szCs w:val="20"/>
          <w:lang w:eastAsia="ar-SA"/>
        </w:rPr>
        <w:t>Ô</w:t>
      </w:r>
      <w:r w:rsidRPr="007E01C1">
        <w:rPr>
          <w:rFonts w:ascii="Arial" w:hAnsi="Arial" w:cs="Arial"/>
          <w:b/>
          <w:bCs/>
          <w:color w:val="000000"/>
          <w:sz w:val="20"/>
          <w:szCs w:val="20"/>
          <w:lang w:eastAsia="ar-SA"/>
        </w:rPr>
        <w:t xml:space="preserve">NICO Nº </w:t>
      </w:r>
      <w:r w:rsidR="00C66731">
        <w:rPr>
          <w:rFonts w:ascii="Arial" w:hAnsi="Arial" w:cs="Arial"/>
          <w:b/>
          <w:bCs/>
          <w:color w:val="000000"/>
          <w:sz w:val="20"/>
          <w:szCs w:val="20"/>
          <w:lang w:eastAsia="ar-SA"/>
        </w:rPr>
        <w:t>0</w:t>
      </w:r>
      <w:r w:rsidR="00A84478">
        <w:rPr>
          <w:rFonts w:ascii="Arial" w:hAnsi="Arial" w:cs="Arial"/>
          <w:b/>
          <w:bCs/>
          <w:color w:val="000000"/>
          <w:sz w:val="20"/>
          <w:szCs w:val="20"/>
          <w:lang w:eastAsia="ar-SA"/>
        </w:rPr>
        <w:t>13</w:t>
      </w:r>
      <w:r w:rsidR="00C66731">
        <w:rPr>
          <w:rFonts w:ascii="Arial" w:hAnsi="Arial" w:cs="Arial"/>
          <w:b/>
          <w:bCs/>
          <w:color w:val="000000"/>
          <w:sz w:val="20"/>
          <w:szCs w:val="20"/>
          <w:lang w:eastAsia="ar-SA"/>
        </w:rPr>
        <w:t>/2025</w:t>
      </w:r>
      <w:r w:rsidR="00A251B6">
        <w:rPr>
          <w:rFonts w:ascii="Arial" w:hAnsi="Arial" w:cs="Arial"/>
          <w:b/>
          <w:bCs/>
          <w:color w:val="000000"/>
          <w:sz w:val="20"/>
          <w:szCs w:val="20"/>
          <w:lang w:eastAsia="ar-SA"/>
        </w:rPr>
        <w:t xml:space="preserve"> - </w:t>
      </w:r>
      <w:r w:rsidRPr="007E01C1">
        <w:rPr>
          <w:rFonts w:ascii="Arial" w:hAnsi="Arial" w:cs="Arial"/>
          <w:b/>
          <w:bCs/>
          <w:color w:val="000000"/>
          <w:sz w:val="20"/>
          <w:szCs w:val="20"/>
          <w:lang w:eastAsia="ar-SA"/>
        </w:rPr>
        <w:t xml:space="preserve">PROCESSO ADMINISTRATIVO N° </w:t>
      </w:r>
      <w:r w:rsidR="00A84478">
        <w:rPr>
          <w:rFonts w:ascii="Arial" w:hAnsi="Arial" w:cs="Arial"/>
          <w:b/>
          <w:bCs/>
          <w:color w:val="000000"/>
          <w:sz w:val="20"/>
          <w:szCs w:val="20"/>
          <w:lang w:eastAsia="ar-SA"/>
        </w:rPr>
        <w:t>4170/2023</w:t>
      </w:r>
    </w:p>
    <w:p w14:paraId="73856483" w14:textId="29B43ACB" w:rsidR="007E01C1" w:rsidRPr="007E01C1" w:rsidRDefault="007E01C1" w:rsidP="007E01C1">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MODALIDADE: PREGÃO ELETRÔNICO</w:t>
      </w:r>
      <w:r w:rsidR="00A251B6">
        <w:rPr>
          <w:rFonts w:ascii="Arial" w:hAnsi="Arial" w:cs="Arial"/>
          <w:b/>
          <w:bCs/>
          <w:color w:val="000000"/>
          <w:sz w:val="20"/>
          <w:szCs w:val="20"/>
          <w:lang w:eastAsia="ar-SA"/>
        </w:rPr>
        <w:t xml:space="preserve"> - </w:t>
      </w:r>
      <w:r w:rsidRPr="007E01C1">
        <w:rPr>
          <w:rFonts w:ascii="Arial" w:hAnsi="Arial" w:cs="Arial"/>
          <w:b/>
          <w:bCs/>
          <w:color w:val="000000"/>
          <w:sz w:val="20"/>
          <w:szCs w:val="20"/>
          <w:lang w:eastAsia="ar-SA"/>
        </w:rPr>
        <w:t>TIPO: MENOR PREÇO</w:t>
      </w:r>
      <w:r w:rsidR="005A67CC">
        <w:rPr>
          <w:rFonts w:ascii="Arial" w:hAnsi="Arial" w:cs="Arial"/>
          <w:b/>
          <w:bCs/>
          <w:color w:val="000000"/>
          <w:sz w:val="20"/>
          <w:szCs w:val="20"/>
          <w:lang w:eastAsia="ar-SA"/>
        </w:rPr>
        <w:t xml:space="preserve"> POR </w:t>
      </w:r>
      <w:r w:rsidR="002C4C79">
        <w:rPr>
          <w:rFonts w:ascii="Arial" w:hAnsi="Arial" w:cs="Arial"/>
          <w:b/>
          <w:bCs/>
          <w:color w:val="000000"/>
          <w:sz w:val="20"/>
          <w:szCs w:val="20"/>
          <w:lang w:eastAsia="ar-SA"/>
        </w:rPr>
        <w:t>ITEM</w:t>
      </w:r>
    </w:p>
    <w:p w14:paraId="5F6DFCD5" w14:textId="267A8268" w:rsidR="007E01C1" w:rsidRDefault="007E01C1" w:rsidP="007E01C1">
      <w:pPr>
        <w:ind w:left="11" w:right="6" w:hanging="11"/>
        <w:jc w:val="both"/>
        <w:rPr>
          <w:rFonts w:ascii="Arial" w:hAnsi="Arial" w:cs="Arial"/>
          <w:b/>
          <w:sz w:val="20"/>
          <w:szCs w:val="20"/>
        </w:rPr>
      </w:pPr>
      <w:r w:rsidRPr="00065B65">
        <w:rPr>
          <w:rFonts w:ascii="Arial" w:hAnsi="Arial" w:cs="Arial"/>
          <w:b/>
          <w:bCs/>
          <w:color w:val="000000"/>
          <w:sz w:val="20"/>
          <w:szCs w:val="20"/>
          <w:lang w:eastAsia="ar-SA"/>
        </w:rPr>
        <w:t xml:space="preserve">OBJETO: </w:t>
      </w:r>
      <w:r w:rsidR="00A84478" w:rsidRPr="00A84478">
        <w:rPr>
          <w:rFonts w:ascii="Arial" w:hAnsi="Arial" w:cs="Arial"/>
          <w:b/>
          <w:sz w:val="20"/>
          <w:szCs w:val="20"/>
        </w:rPr>
        <w:t xml:space="preserve">EVENTUAL </w:t>
      </w:r>
      <w:r w:rsidR="00302FB8">
        <w:rPr>
          <w:rFonts w:ascii="Arial" w:hAnsi="Arial" w:cs="Arial"/>
          <w:b/>
          <w:sz w:val="20"/>
          <w:szCs w:val="20"/>
        </w:rPr>
        <w:t>AQUISIÇÃO</w:t>
      </w:r>
      <w:r w:rsidR="00A84478" w:rsidRPr="00A84478">
        <w:rPr>
          <w:rFonts w:ascii="Arial" w:hAnsi="Arial" w:cs="Arial"/>
          <w:b/>
          <w:sz w:val="20"/>
          <w:szCs w:val="20"/>
        </w:rPr>
        <w:t xml:space="preserve"> DE UNIFORMES E ROUPAS CIRÚRGICAS </w:t>
      </w:r>
      <w:r w:rsidR="00A84478">
        <w:rPr>
          <w:rFonts w:ascii="Arial" w:hAnsi="Arial" w:cs="Arial"/>
          <w:b/>
          <w:sz w:val="20"/>
          <w:szCs w:val="20"/>
        </w:rPr>
        <w:t>–</w:t>
      </w:r>
      <w:r w:rsidR="00A84478" w:rsidRPr="00A84478">
        <w:rPr>
          <w:rFonts w:ascii="Arial" w:hAnsi="Arial" w:cs="Arial"/>
          <w:b/>
          <w:sz w:val="20"/>
          <w:szCs w:val="20"/>
        </w:rPr>
        <w:t xml:space="preserve"> SRP</w:t>
      </w:r>
    </w:p>
    <w:p w14:paraId="0FB6FCF5" w14:textId="00C76E2C" w:rsidR="00A84478" w:rsidRDefault="00A84478" w:rsidP="007E01C1">
      <w:pPr>
        <w:ind w:left="11" w:right="6" w:hanging="11"/>
        <w:jc w:val="both"/>
        <w:rPr>
          <w:rFonts w:ascii="Arial" w:hAnsi="Arial" w:cs="Arial"/>
          <w:b/>
          <w:sz w:val="20"/>
          <w:szCs w:val="20"/>
        </w:rPr>
      </w:pPr>
    </w:p>
    <w:tbl>
      <w:tblPr>
        <w:tblW w:w="9950" w:type="dxa"/>
        <w:tblCellMar>
          <w:left w:w="70" w:type="dxa"/>
          <w:right w:w="70" w:type="dxa"/>
        </w:tblCellMar>
        <w:tblLook w:val="04A0" w:firstRow="1" w:lastRow="0" w:firstColumn="1" w:lastColumn="0" w:noHBand="0" w:noVBand="1"/>
      </w:tblPr>
      <w:tblGrid>
        <w:gridCol w:w="523"/>
        <w:gridCol w:w="4292"/>
        <w:gridCol w:w="979"/>
        <w:gridCol w:w="859"/>
        <w:gridCol w:w="1099"/>
        <w:gridCol w:w="1099"/>
        <w:gridCol w:w="1099"/>
      </w:tblGrid>
      <w:tr w:rsidR="00A84478" w14:paraId="5DB552A8" w14:textId="77777777" w:rsidTr="00A84478">
        <w:trPr>
          <w:trHeight w:val="408"/>
        </w:trPr>
        <w:tc>
          <w:tcPr>
            <w:tcW w:w="523" w:type="dxa"/>
            <w:tcBorders>
              <w:top w:val="single" w:sz="4" w:space="0" w:color="808080"/>
              <w:left w:val="single" w:sz="4" w:space="0" w:color="808080"/>
              <w:bottom w:val="single" w:sz="4" w:space="0" w:color="808080"/>
              <w:right w:val="single" w:sz="4" w:space="0" w:color="808080"/>
            </w:tcBorders>
            <w:shd w:val="clear" w:color="000000" w:fill="C0C0C0"/>
            <w:vAlign w:val="center"/>
            <w:hideMark/>
          </w:tcPr>
          <w:p w14:paraId="416B2196" w14:textId="77777777" w:rsidR="00A84478" w:rsidRDefault="00A84478">
            <w:pPr>
              <w:jc w:val="center"/>
              <w:rPr>
                <w:rFonts w:ascii="Arial" w:hAnsi="Arial" w:cs="Arial"/>
                <w:b/>
                <w:bCs/>
                <w:sz w:val="16"/>
                <w:szCs w:val="16"/>
              </w:rPr>
            </w:pPr>
            <w:r>
              <w:rPr>
                <w:rFonts w:ascii="Arial" w:hAnsi="Arial" w:cs="Arial"/>
                <w:b/>
                <w:bCs/>
                <w:sz w:val="16"/>
                <w:szCs w:val="16"/>
              </w:rPr>
              <w:t>ITEM</w:t>
            </w:r>
          </w:p>
        </w:tc>
        <w:tc>
          <w:tcPr>
            <w:tcW w:w="4292" w:type="dxa"/>
            <w:tcBorders>
              <w:top w:val="single" w:sz="4" w:space="0" w:color="808080"/>
              <w:left w:val="nil"/>
              <w:bottom w:val="single" w:sz="4" w:space="0" w:color="808080"/>
              <w:right w:val="single" w:sz="4" w:space="0" w:color="808080"/>
            </w:tcBorders>
            <w:shd w:val="clear" w:color="000000" w:fill="C0C0C0"/>
            <w:vAlign w:val="center"/>
            <w:hideMark/>
          </w:tcPr>
          <w:p w14:paraId="45F455C0" w14:textId="77777777" w:rsidR="00A84478" w:rsidRDefault="00A84478">
            <w:pPr>
              <w:jc w:val="center"/>
              <w:rPr>
                <w:rFonts w:ascii="Arial" w:hAnsi="Arial" w:cs="Arial"/>
                <w:b/>
                <w:bCs/>
                <w:sz w:val="16"/>
                <w:szCs w:val="16"/>
              </w:rPr>
            </w:pPr>
            <w:r>
              <w:rPr>
                <w:rFonts w:ascii="Arial" w:hAnsi="Arial" w:cs="Arial"/>
                <w:b/>
                <w:bCs/>
                <w:sz w:val="16"/>
                <w:szCs w:val="16"/>
              </w:rPr>
              <w:t>DESCRIÇÃO</w:t>
            </w:r>
          </w:p>
        </w:tc>
        <w:tc>
          <w:tcPr>
            <w:tcW w:w="979" w:type="dxa"/>
            <w:tcBorders>
              <w:top w:val="single" w:sz="4" w:space="0" w:color="808080"/>
              <w:left w:val="nil"/>
              <w:bottom w:val="single" w:sz="4" w:space="0" w:color="808080"/>
              <w:right w:val="single" w:sz="4" w:space="0" w:color="808080"/>
            </w:tcBorders>
            <w:shd w:val="clear" w:color="000000" w:fill="C0C0C0"/>
            <w:vAlign w:val="center"/>
            <w:hideMark/>
          </w:tcPr>
          <w:p w14:paraId="498A93EC" w14:textId="77777777" w:rsidR="00A84478" w:rsidRDefault="00A84478">
            <w:pPr>
              <w:jc w:val="center"/>
              <w:rPr>
                <w:rFonts w:ascii="Arial" w:hAnsi="Arial" w:cs="Arial"/>
                <w:b/>
                <w:bCs/>
                <w:sz w:val="16"/>
                <w:szCs w:val="16"/>
              </w:rPr>
            </w:pPr>
            <w:r>
              <w:rPr>
                <w:rFonts w:ascii="Arial" w:hAnsi="Arial" w:cs="Arial"/>
                <w:b/>
                <w:bCs/>
                <w:sz w:val="16"/>
                <w:szCs w:val="16"/>
              </w:rPr>
              <w:t>UND</w:t>
            </w:r>
          </w:p>
        </w:tc>
        <w:tc>
          <w:tcPr>
            <w:tcW w:w="859" w:type="dxa"/>
            <w:tcBorders>
              <w:top w:val="single" w:sz="4" w:space="0" w:color="808080"/>
              <w:left w:val="nil"/>
              <w:bottom w:val="single" w:sz="4" w:space="0" w:color="808080"/>
              <w:right w:val="single" w:sz="4" w:space="0" w:color="808080"/>
            </w:tcBorders>
            <w:shd w:val="clear" w:color="000000" w:fill="C0C0C0"/>
            <w:vAlign w:val="center"/>
            <w:hideMark/>
          </w:tcPr>
          <w:p w14:paraId="64599129" w14:textId="77777777" w:rsidR="00A84478" w:rsidRDefault="00A84478">
            <w:pPr>
              <w:jc w:val="center"/>
              <w:rPr>
                <w:rFonts w:ascii="Arial" w:hAnsi="Arial" w:cs="Arial"/>
                <w:b/>
                <w:bCs/>
                <w:sz w:val="16"/>
                <w:szCs w:val="16"/>
              </w:rPr>
            </w:pPr>
            <w:r>
              <w:rPr>
                <w:rFonts w:ascii="Arial" w:hAnsi="Arial" w:cs="Arial"/>
                <w:b/>
                <w:bCs/>
                <w:sz w:val="16"/>
                <w:szCs w:val="16"/>
              </w:rPr>
              <w:t>QUANT</w:t>
            </w:r>
          </w:p>
        </w:tc>
        <w:tc>
          <w:tcPr>
            <w:tcW w:w="1099" w:type="dxa"/>
            <w:tcBorders>
              <w:top w:val="single" w:sz="4" w:space="0" w:color="808080"/>
              <w:left w:val="nil"/>
              <w:bottom w:val="single" w:sz="4" w:space="0" w:color="808080"/>
              <w:right w:val="single" w:sz="4" w:space="0" w:color="808080"/>
            </w:tcBorders>
            <w:shd w:val="clear" w:color="000000" w:fill="C0C0C0"/>
            <w:vAlign w:val="center"/>
            <w:hideMark/>
          </w:tcPr>
          <w:p w14:paraId="5B22B639" w14:textId="77777777" w:rsidR="00A84478" w:rsidRDefault="00A84478">
            <w:pPr>
              <w:jc w:val="center"/>
              <w:rPr>
                <w:rFonts w:ascii="Arial" w:hAnsi="Arial" w:cs="Arial"/>
                <w:b/>
                <w:bCs/>
                <w:sz w:val="16"/>
                <w:szCs w:val="16"/>
              </w:rPr>
            </w:pPr>
            <w:r>
              <w:rPr>
                <w:rFonts w:ascii="Arial" w:hAnsi="Arial" w:cs="Arial"/>
                <w:b/>
                <w:bCs/>
                <w:sz w:val="16"/>
                <w:szCs w:val="16"/>
              </w:rPr>
              <w:t>Valor Estimado</w:t>
            </w:r>
          </w:p>
        </w:tc>
        <w:tc>
          <w:tcPr>
            <w:tcW w:w="1099" w:type="dxa"/>
            <w:tcBorders>
              <w:top w:val="single" w:sz="4" w:space="0" w:color="808080"/>
              <w:left w:val="nil"/>
              <w:bottom w:val="single" w:sz="4" w:space="0" w:color="808080"/>
              <w:right w:val="single" w:sz="4" w:space="0" w:color="808080"/>
            </w:tcBorders>
            <w:shd w:val="clear" w:color="000000" w:fill="C0C0C0"/>
            <w:vAlign w:val="center"/>
            <w:hideMark/>
          </w:tcPr>
          <w:p w14:paraId="5DB58ADD" w14:textId="77777777" w:rsidR="00A84478" w:rsidRDefault="00A84478">
            <w:pPr>
              <w:jc w:val="center"/>
              <w:rPr>
                <w:rFonts w:ascii="Arial" w:hAnsi="Arial" w:cs="Arial"/>
                <w:b/>
                <w:bCs/>
                <w:sz w:val="16"/>
                <w:szCs w:val="16"/>
              </w:rPr>
            </w:pPr>
            <w:r>
              <w:rPr>
                <w:rFonts w:ascii="Arial" w:hAnsi="Arial" w:cs="Arial"/>
                <w:b/>
                <w:bCs/>
                <w:sz w:val="16"/>
                <w:szCs w:val="16"/>
              </w:rPr>
              <w:t>Valor Proposto</w:t>
            </w:r>
          </w:p>
        </w:tc>
        <w:tc>
          <w:tcPr>
            <w:tcW w:w="1099" w:type="dxa"/>
            <w:tcBorders>
              <w:top w:val="single" w:sz="4" w:space="0" w:color="808080"/>
              <w:left w:val="nil"/>
              <w:bottom w:val="single" w:sz="4" w:space="0" w:color="808080"/>
              <w:right w:val="single" w:sz="4" w:space="0" w:color="808080"/>
            </w:tcBorders>
            <w:shd w:val="clear" w:color="000000" w:fill="C0C0C0"/>
            <w:vAlign w:val="center"/>
            <w:hideMark/>
          </w:tcPr>
          <w:p w14:paraId="189D182E" w14:textId="77777777" w:rsidR="00A84478" w:rsidRDefault="00A84478">
            <w:pPr>
              <w:jc w:val="center"/>
              <w:rPr>
                <w:rFonts w:ascii="Arial" w:hAnsi="Arial" w:cs="Arial"/>
                <w:b/>
                <w:bCs/>
                <w:sz w:val="16"/>
                <w:szCs w:val="16"/>
              </w:rPr>
            </w:pPr>
            <w:r>
              <w:rPr>
                <w:rFonts w:ascii="Arial" w:hAnsi="Arial" w:cs="Arial"/>
                <w:b/>
                <w:bCs/>
                <w:sz w:val="16"/>
                <w:szCs w:val="16"/>
              </w:rPr>
              <w:t xml:space="preserve">Valor Total </w:t>
            </w:r>
          </w:p>
        </w:tc>
      </w:tr>
      <w:tr w:rsidR="00A84478" w14:paraId="2D6451F1" w14:textId="77777777" w:rsidTr="00A84478">
        <w:trPr>
          <w:trHeight w:val="612"/>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1030EED8" w14:textId="7FD6F180" w:rsidR="00A84478" w:rsidRDefault="00A84478">
            <w:pPr>
              <w:jc w:val="center"/>
              <w:rPr>
                <w:rFonts w:ascii="Arial" w:hAnsi="Arial" w:cs="Arial"/>
                <w:sz w:val="16"/>
                <w:szCs w:val="16"/>
              </w:rPr>
            </w:pPr>
            <w:bookmarkStart w:id="0" w:name="RANGE!A13"/>
            <w:r>
              <w:rPr>
                <w:rFonts w:ascii="Arial" w:hAnsi="Arial" w:cs="Arial"/>
                <w:sz w:val="16"/>
                <w:szCs w:val="16"/>
              </w:rPr>
              <w:t>01</w:t>
            </w:r>
            <w:bookmarkEnd w:id="0"/>
          </w:p>
        </w:tc>
        <w:tc>
          <w:tcPr>
            <w:tcW w:w="4292" w:type="dxa"/>
            <w:tcBorders>
              <w:top w:val="nil"/>
              <w:left w:val="nil"/>
              <w:bottom w:val="single" w:sz="4" w:space="0" w:color="808080"/>
              <w:right w:val="single" w:sz="4" w:space="0" w:color="808080"/>
            </w:tcBorders>
            <w:shd w:val="clear" w:color="auto" w:fill="auto"/>
            <w:vAlign w:val="center"/>
            <w:hideMark/>
          </w:tcPr>
          <w:p w14:paraId="404798F4" w14:textId="77777777" w:rsidR="00A84478" w:rsidRDefault="00A84478">
            <w:pPr>
              <w:rPr>
                <w:rFonts w:ascii="Arial" w:hAnsi="Arial" w:cs="Arial"/>
                <w:sz w:val="16"/>
                <w:szCs w:val="16"/>
              </w:rPr>
            </w:pPr>
            <w:r>
              <w:rPr>
                <w:rFonts w:ascii="Arial" w:hAnsi="Arial" w:cs="Arial"/>
                <w:sz w:val="16"/>
                <w:szCs w:val="16"/>
              </w:rPr>
              <w:t xml:space="preserve">LENÇOL 100% ALGODÃO, 200 FIOS, SOLTEIRO, COM ELÁSTICO  1,80 X 2,50 METROS NA COR AZUL CLARO, COM BRASÃO DA PREFEITURA DE SUMIDOURO NA PARTE CENTRAL DO LENÇOL. </w:t>
            </w:r>
          </w:p>
        </w:tc>
        <w:tc>
          <w:tcPr>
            <w:tcW w:w="979" w:type="dxa"/>
            <w:tcBorders>
              <w:top w:val="nil"/>
              <w:left w:val="nil"/>
              <w:bottom w:val="single" w:sz="4" w:space="0" w:color="808080"/>
              <w:right w:val="single" w:sz="4" w:space="0" w:color="808080"/>
            </w:tcBorders>
            <w:shd w:val="clear" w:color="auto" w:fill="auto"/>
            <w:vAlign w:val="center"/>
            <w:hideMark/>
          </w:tcPr>
          <w:p w14:paraId="15C3A33B" w14:textId="77777777" w:rsidR="00A84478" w:rsidRDefault="00A84478">
            <w:pPr>
              <w:jc w:val="center"/>
              <w:rPr>
                <w:rFonts w:ascii="Arial" w:hAnsi="Arial" w:cs="Arial"/>
                <w:color w:val="000000"/>
                <w:sz w:val="16"/>
                <w:szCs w:val="16"/>
              </w:rPr>
            </w:pPr>
            <w:r>
              <w:rPr>
                <w:rFonts w:ascii="Arial" w:hAnsi="Arial" w:cs="Arial"/>
                <w:color w:val="000000"/>
                <w:sz w:val="16"/>
                <w:szCs w:val="16"/>
              </w:rPr>
              <w:t>Unidades</w:t>
            </w:r>
          </w:p>
        </w:tc>
        <w:tc>
          <w:tcPr>
            <w:tcW w:w="859" w:type="dxa"/>
            <w:tcBorders>
              <w:top w:val="nil"/>
              <w:left w:val="nil"/>
              <w:bottom w:val="single" w:sz="4" w:space="0" w:color="808080"/>
              <w:right w:val="single" w:sz="4" w:space="0" w:color="808080"/>
            </w:tcBorders>
            <w:shd w:val="clear" w:color="auto" w:fill="auto"/>
            <w:vAlign w:val="center"/>
            <w:hideMark/>
          </w:tcPr>
          <w:p w14:paraId="0D59D911" w14:textId="77777777" w:rsidR="00A84478" w:rsidRDefault="00A84478">
            <w:pPr>
              <w:jc w:val="center"/>
              <w:rPr>
                <w:rFonts w:ascii="Arial" w:hAnsi="Arial" w:cs="Arial"/>
                <w:sz w:val="16"/>
                <w:szCs w:val="16"/>
              </w:rPr>
            </w:pPr>
            <w:r>
              <w:rPr>
                <w:rFonts w:ascii="Arial" w:hAnsi="Arial" w:cs="Arial"/>
                <w:sz w:val="16"/>
                <w:szCs w:val="16"/>
              </w:rPr>
              <w:t>500</w:t>
            </w:r>
          </w:p>
        </w:tc>
        <w:tc>
          <w:tcPr>
            <w:tcW w:w="1099" w:type="dxa"/>
            <w:tcBorders>
              <w:top w:val="nil"/>
              <w:left w:val="nil"/>
              <w:bottom w:val="single" w:sz="4" w:space="0" w:color="808080"/>
              <w:right w:val="single" w:sz="4" w:space="0" w:color="808080"/>
            </w:tcBorders>
            <w:shd w:val="clear" w:color="auto" w:fill="auto"/>
            <w:vAlign w:val="center"/>
            <w:hideMark/>
          </w:tcPr>
          <w:p w14:paraId="4AE9115B" w14:textId="77777777" w:rsidR="00A84478" w:rsidRDefault="00A84478">
            <w:pPr>
              <w:jc w:val="center"/>
              <w:rPr>
                <w:rFonts w:ascii="Arial" w:hAnsi="Arial" w:cs="Arial"/>
                <w:sz w:val="16"/>
                <w:szCs w:val="16"/>
              </w:rPr>
            </w:pPr>
            <w:r>
              <w:rPr>
                <w:rFonts w:ascii="Arial" w:hAnsi="Arial" w:cs="Arial"/>
                <w:sz w:val="16"/>
                <w:szCs w:val="16"/>
              </w:rPr>
              <w:t>62,06</w:t>
            </w:r>
          </w:p>
        </w:tc>
        <w:tc>
          <w:tcPr>
            <w:tcW w:w="1099" w:type="dxa"/>
            <w:tcBorders>
              <w:top w:val="nil"/>
              <w:left w:val="nil"/>
              <w:bottom w:val="single" w:sz="4" w:space="0" w:color="808080"/>
              <w:right w:val="single" w:sz="4" w:space="0" w:color="808080"/>
            </w:tcBorders>
            <w:shd w:val="clear" w:color="auto" w:fill="auto"/>
            <w:vAlign w:val="center"/>
            <w:hideMark/>
          </w:tcPr>
          <w:p w14:paraId="6A4BA207" w14:textId="77777777" w:rsidR="00A84478" w:rsidRDefault="00A84478">
            <w:pPr>
              <w:jc w:val="center"/>
              <w:rPr>
                <w:rFonts w:ascii="Arial" w:hAnsi="Arial" w:cs="Arial"/>
                <w:sz w:val="16"/>
                <w:szCs w:val="16"/>
              </w:rPr>
            </w:pPr>
            <w:r>
              <w:rPr>
                <w:rFonts w:ascii="Arial" w:hAnsi="Arial" w:cs="Arial"/>
                <w:sz w:val="16"/>
                <w:szCs w:val="16"/>
              </w:rPr>
              <w:t>62,06</w:t>
            </w:r>
          </w:p>
        </w:tc>
        <w:tc>
          <w:tcPr>
            <w:tcW w:w="1099" w:type="dxa"/>
            <w:tcBorders>
              <w:top w:val="nil"/>
              <w:left w:val="nil"/>
              <w:bottom w:val="single" w:sz="4" w:space="0" w:color="808080"/>
              <w:right w:val="single" w:sz="4" w:space="0" w:color="808080"/>
            </w:tcBorders>
            <w:shd w:val="clear" w:color="auto" w:fill="auto"/>
            <w:vAlign w:val="center"/>
            <w:hideMark/>
          </w:tcPr>
          <w:p w14:paraId="7293DBCE" w14:textId="77777777" w:rsidR="00A84478" w:rsidRDefault="00A84478">
            <w:pPr>
              <w:jc w:val="center"/>
              <w:rPr>
                <w:rFonts w:ascii="Arial" w:hAnsi="Arial" w:cs="Arial"/>
                <w:b/>
                <w:bCs/>
                <w:sz w:val="16"/>
                <w:szCs w:val="16"/>
              </w:rPr>
            </w:pPr>
            <w:r>
              <w:rPr>
                <w:rFonts w:ascii="Arial" w:hAnsi="Arial" w:cs="Arial"/>
                <w:b/>
                <w:bCs/>
                <w:sz w:val="16"/>
                <w:szCs w:val="16"/>
              </w:rPr>
              <w:t>31.030,00</w:t>
            </w:r>
          </w:p>
        </w:tc>
      </w:tr>
      <w:tr w:rsidR="00A84478" w14:paraId="0F3E5058" w14:textId="77777777" w:rsidTr="00A84478">
        <w:trPr>
          <w:trHeight w:val="612"/>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7CA857CC" w14:textId="77777777" w:rsidR="00A84478" w:rsidRDefault="00A84478">
            <w:pPr>
              <w:jc w:val="center"/>
              <w:rPr>
                <w:rFonts w:ascii="Arial" w:hAnsi="Arial" w:cs="Arial"/>
                <w:sz w:val="16"/>
                <w:szCs w:val="16"/>
              </w:rPr>
            </w:pPr>
            <w:r>
              <w:rPr>
                <w:rFonts w:ascii="Arial" w:hAnsi="Arial" w:cs="Arial"/>
                <w:sz w:val="16"/>
                <w:szCs w:val="16"/>
              </w:rPr>
              <w:t>02</w:t>
            </w:r>
          </w:p>
        </w:tc>
        <w:tc>
          <w:tcPr>
            <w:tcW w:w="4292" w:type="dxa"/>
            <w:tcBorders>
              <w:top w:val="nil"/>
              <w:left w:val="nil"/>
              <w:bottom w:val="single" w:sz="4" w:space="0" w:color="808080"/>
              <w:right w:val="single" w:sz="4" w:space="0" w:color="808080"/>
            </w:tcBorders>
            <w:shd w:val="clear" w:color="auto" w:fill="auto"/>
            <w:vAlign w:val="center"/>
            <w:hideMark/>
          </w:tcPr>
          <w:p w14:paraId="613D37BA" w14:textId="77777777" w:rsidR="00A84478" w:rsidRDefault="00A84478">
            <w:pPr>
              <w:rPr>
                <w:rFonts w:ascii="Arial" w:hAnsi="Arial" w:cs="Arial"/>
                <w:sz w:val="16"/>
                <w:szCs w:val="16"/>
              </w:rPr>
            </w:pPr>
            <w:r>
              <w:rPr>
                <w:rFonts w:ascii="Arial" w:hAnsi="Arial" w:cs="Arial"/>
                <w:sz w:val="16"/>
                <w:szCs w:val="16"/>
              </w:rPr>
              <w:t xml:space="preserve">LENÇOL 100% ALGODÃO, 200 FIOS, SOLTEIRO, COM ELÁSTICO 1,80 X 2,50 METROS NA COR VERDE ESCURO, COM BRASÃO DA PREFEITURA DE SUMIDOURO NA PARTE CENTRAL DO LENÇOL. </w:t>
            </w:r>
          </w:p>
        </w:tc>
        <w:tc>
          <w:tcPr>
            <w:tcW w:w="979" w:type="dxa"/>
            <w:tcBorders>
              <w:top w:val="nil"/>
              <w:left w:val="nil"/>
              <w:bottom w:val="single" w:sz="4" w:space="0" w:color="808080"/>
              <w:right w:val="single" w:sz="4" w:space="0" w:color="808080"/>
            </w:tcBorders>
            <w:shd w:val="clear" w:color="auto" w:fill="auto"/>
            <w:vAlign w:val="center"/>
            <w:hideMark/>
          </w:tcPr>
          <w:p w14:paraId="048FB5E9" w14:textId="77777777" w:rsidR="00A84478" w:rsidRDefault="00A84478">
            <w:pPr>
              <w:jc w:val="center"/>
              <w:rPr>
                <w:rFonts w:ascii="Arial" w:hAnsi="Arial" w:cs="Arial"/>
                <w:color w:val="000000"/>
                <w:sz w:val="16"/>
                <w:szCs w:val="16"/>
              </w:rPr>
            </w:pPr>
            <w:r>
              <w:rPr>
                <w:rFonts w:ascii="Arial" w:hAnsi="Arial" w:cs="Arial"/>
                <w:color w:val="000000"/>
                <w:sz w:val="16"/>
                <w:szCs w:val="16"/>
              </w:rPr>
              <w:t>Unidades</w:t>
            </w:r>
          </w:p>
        </w:tc>
        <w:tc>
          <w:tcPr>
            <w:tcW w:w="859" w:type="dxa"/>
            <w:tcBorders>
              <w:top w:val="nil"/>
              <w:left w:val="nil"/>
              <w:bottom w:val="single" w:sz="4" w:space="0" w:color="808080"/>
              <w:right w:val="single" w:sz="4" w:space="0" w:color="808080"/>
            </w:tcBorders>
            <w:shd w:val="clear" w:color="auto" w:fill="auto"/>
            <w:vAlign w:val="center"/>
            <w:hideMark/>
          </w:tcPr>
          <w:p w14:paraId="18426F3C" w14:textId="77777777" w:rsidR="00A84478" w:rsidRDefault="00A84478">
            <w:pPr>
              <w:jc w:val="center"/>
              <w:rPr>
                <w:rFonts w:ascii="Arial" w:hAnsi="Arial" w:cs="Arial"/>
                <w:sz w:val="16"/>
                <w:szCs w:val="16"/>
              </w:rPr>
            </w:pPr>
            <w:r>
              <w:rPr>
                <w:rFonts w:ascii="Arial" w:hAnsi="Arial" w:cs="Arial"/>
                <w:sz w:val="16"/>
                <w:szCs w:val="16"/>
              </w:rPr>
              <w:t>300</w:t>
            </w:r>
          </w:p>
        </w:tc>
        <w:tc>
          <w:tcPr>
            <w:tcW w:w="1099" w:type="dxa"/>
            <w:tcBorders>
              <w:top w:val="nil"/>
              <w:left w:val="nil"/>
              <w:bottom w:val="single" w:sz="4" w:space="0" w:color="808080"/>
              <w:right w:val="single" w:sz="4" w:space="0" w:color="808080"/>
            </w:tcBorders>
            <w:shd w:val="clear" w:color="auto" w:fill="auto"/>
            <w:vAlign w:val="center"/>
            <w:hideMark/>
          </w:tcPr>
          <w:p w14:paraId="47B1FE21" w14:textId="77777777" w:rsidR="00A84478" w:rsidRDefault="00A84478">
            <w:pPr>
              <w:jc w:val="center"/>
              <w:rPr>
                <w:rFonts w:ascii="Arial" w:hAnsi="Arial" w:cs="Arial"/>
                <w:sz w:val="16"/>
                <w:szCs w:val="16"/>
              </w:rPr>
            </w:pPr>
            <w:r>
              <w:rPr>
                <w:rFonts w:ascii="Arial" w:hAnsi="Arial" w:cs="Arial"/>
                <w:sz w:val="16"/>
                <w:szCs w:val="16"/>
              </w:rPr>
              <w:t>62,06</w:t>
            </w:r>
          </w:p>
        </w:tc>
        <w:tc>
          <w:tcPr>
            <w:tcW w:w="1099" w:type="dxa"/>
            <w:tcBorders>
              <w:top w:val="nil"/>
              <w:left w:val="nil"/>
              <w:bottom w:val="single" w:sz="4" w:space="0" w:color="808080"/>
              <w:right w:val="single" w:sz="4" w:space="0" w:color="808080"/>
            </w:tcBorders>
            <w:shd w:val="clear" w:color="auto" w:fill="auto"/>
            <w:vAlign w:val="center"/>
            <w:hideMark/>
          </w:tcPr>
          <w:p w14:paraId="126F0DB6" w14:textId="77777777" w:rsidR="00A84478" w:rsidRDefault="00A84478">
            <w:pPr>
              <w:jc w:val="center"/>
              <w:rPr>
                <w:rFonts w:ascii="Arial" w:hAnsi="Arial" w:cs="Arial"/>
                <w:sz w:val="16"/>
                <w:szCs w:val="16"/>
              </w:rPr>
            </w:pPr>
            <w:r>
              <w:rPr>
                <w:rFonts w:ascii="Arial" w:hAnsi="Arial" w:cs="Arial"/>
                <w:sz w:val="16"/>
                <w:szCs w:val="16"/>
              </w:rPr>
              <w:t>62,06</w:t>
            </w:r>
          </w:p>
        </w:tc>
        <w:tc>
          <w:tcPr>
            <w:tcW w:w="1099" w:type="dxa"/>
            <w:tcBorders>
              <w:top w:val="nil"/>
              <w:left w:val="nil"/>
              <w:bottom w:val="single" w:sz="4" w:space="0" w:color="808080"/>
              <w:right w:val="single" w:sz="4" w:space="0" w:color="808080"/>
            </w:tcBorders>
            <w:shd w:val="clear" w:color="auto" w:fill="auto"/>
            <w:vAlign w:val="center"/>
            <w:hideMark/>
          </w:tcPr>
          <w:p w14:paraId="496DAACD" w14:textId="77777777" w:rsidR="00A84478" w:rsidRDefault="00A84478">
            <w:pPr>
              <w:jc w:val="center"/>
              <w:rPr>
                <w:rFonts w:ascii="Arial" w:hAnsi="Arial" w:cs="Arial"/>
                <w:b/>
                <w:bCs/>
                <w:sz w:val="16"/>
                <w:szCs w:val="16"/>
              </w:rPr>
            </w:pPr>
            <w:r>
              <w:rPr>
                <w:rFonts w:ascii="Arial" w:hAnsi="Arial" w:cs="Arial"/>
                <w:b/>
                <w:bCs/>
                <w:sz w:val="16"/>
                <w:szCs w:val="16"/>
              </w:rPr>
              <w:t>18.618,00</w:t>
            </w:r>
          </w:p>
        </w:tc>
      </w:tr>
      <w:tr w:rsidR="00A84478" w14:paraId="73236299" w14:textId="77777777" w:rsidTr="00A84478">
        <w:trPr>
          <w:trHeight w:val="40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649CF996" w14:textId="77777777" w:rsidR="00A84478" w:rsidRDefault="00A84478">
            <w:pPr>
              <w:jc w:val="center"/>
              <w:rPr>
                <w:rFonts w:ascii="Arial" w:hAnsi="Arial" w:cs="Arial"/>
                <w:sz w:val="16"/>
                <w:szCs w:val="16"/>
              </w:rPr>
            </w:pPr>
            <w:r>
              <w:rPr>
                <w:rFonts w:ascii="Arial" w:hAnsi="Arial" w:cs="Arial"/>
                <w:sz w:val="16"/>
                <w:szCs w:val="16"/>
              </w:rPr>
              <w:t>03</w:t>
            </w:r>
          </w:p>
        </w:tc>
        <w:tc>
          <w:tcPr>
            <w:tcW w:w="4292" w:type="dxa"/>
            <w:tcBorders>
              <w:top w:val="nil"/>
              <w:left w:val="nil"/>
              <w:bottom w:val="single" w:sz="4" w:space="0" w:color="808080"/>
              <w:right w:val="single" w:sz="4" w:space="0" w:color="808080"/>
            </w:tcBorders>
            <w:shd w:val="clear" w:color="auto" w:fill="auto"/>
            <w:vAlign w:val="center"/>
            <w:hideMark/>
          </w:tcPr>
          <w:p w14:paraId="751FE37A" w14:textId="77777777" w:rsidR="00A84478" w:rsidRDefault="00A84478">
            <w:pPr>
              <w:rPr>
                <w:rFonts w:ascii="Arial" w:hAnsi="Arial" w:cs="Arial"/>
                <w:sz w:val="16"/>
                <w:szCs w:val="16"/>
              </w:rPr>
            </w:pPr>
            <w:r>
              <w:rPr>
                <w:rFonts w:ascii="Arial" w:hAnsi="Arial" w:cs="Arial"/>
                <w:sz w:val="16"/>
                <w:szCs w:val="16"/>
              </w:rPr>
              <w:t xml:space="preserve">TRAVESSEIRO HOSPITALAR, TAMANHO 50 CM X 70 CM, 100% POLIÉSTER – FIBRA SILICONADA </w:t>
            </w:r>
          </w:p>
        </w:tc>
        <w:tc>
          <w:tcPr>
            <w:tcW w:w="979" w:type="dxa"/>
            <w:tcBorders>
              <w:top w:val="nil"/>
              <w:left w:val="nil"/>
              <w:bottom w:val="single" w:sz="4" w:space="0" w:color="808080"/>
              <w:right w:val="single" w:sz="4" w:space="0" w:color="808080"/>
            </w:tcBorders>
            <w:shd w:val="clear" w:color="auto" w:fill="auto"/>
            <w:vAlign w:val="center"/>
            <w:hideMark/>
          </w:tcPr>
          <w:p w14:paraId="6366C66A" w14:textId="77777777" w:rsidR="00A84478" w:rsidRDefault="00A84478">
            <w:pPr>
              <w:jc w:val="center"/>
              <w:rPr>
                <w:rFonts w:ascii="Arial" w:hAnsi="Arial" w:cs="Arial"/>
                <w:color w:val="000000"/>
                <w:sz w:val="16"/>
                <w:szCs w:val="16"/>
              </w:rPr>
            </w:pPr>
            <w:r>
              <w:rPr>
                <w:rFonts w:ascii="Arial" w:hAnsi="Arial" w:cs="Arial"/>
                <w:color w:val="000000"/>
                <w:sz w:val="16"/>
                <w:szCs w:val="16"/>
              </w:rPr>
              <w:t>Unidades</w:t>
            </w:r>
          </w:p>
        </w:tc>
        <w:tc>
          <w:tcPr>
            <w:tcW w:w="859" w:type="dxa"/>
            <w:tcBorders>
              <w:top w:val="nil"/>
              <w:left w:val="nil"/>
              <w:bottom w:val="single" w:sz="4" w:space="0" w:color="808080"/>
              <w:right w:val="single" w:sz="4" w:space="0" w:color="808080"/>
            </w:tcBorders>
            <w:shd w:val="clear" w:color="auto" w:fill="auto"/>
            <w:vAlign w:val="center"/>
            <w:hideMark/>
          </w:tcPr>
          <w:p w14:paraId="78D6BD86" w14:textId="77777777" w:rsidR="00A84478" w:rsidRDefault="00A84478">
            <w:pPr>
              <w:jc w:val="center"/>
              <w:rPr>
                <w:rFonts w:ascii="Arial" w:hAnsi="Arial" w:cs="Arial"/>
                <w:sz w:val="16"/>
                <w:szCs w:val="16"/>
              </w:rPr>
            </w:pPr>
            <w:r>
              <w:rPr>
                <w:rFonts w:ascii="Arial" w:hAnsi="Arial" w:cs="Arial"/>
                <w:sz w:val="16"/>
                <w:szCs w:val="16"/>
              </w:rPr>
              <w:t>100</w:t>
            </w:r>
          </w:p>
        </w:tc>
        <w:tc>
          <w:tcPr>
            <w:tcW w:w="1099" w:type="dxa"/>
            <w:tcBorders>
              <w:top w:val="nil"/>
              <w:left w:val="nil"/>
              <w:bottom w:val="single" w:sz="4" w:space="0" w:color="808080"/>
              <w:right w:val="single" w:sz="4" w:space="0" w:color="808080"/>
            </w:tcBorders>
            <w:shd w:val="clear" w:color="auto" w:fill="auto"/>
            <w:vAlign w:val="center"/>
            <w:hideMark/>
          </w:tcPr>
          <w:p w14:paraId="6131C8E5" w14:textId="77777777" w:rsidR="00A84478" w:rsidRDefault="00A84478">
            <w:pPr>
              <w:jc w:val="center"/>
              <w:rPr>
                <w:rFonts w:ascii="Arial" w:hAnsi="Arial" w:cs="Arial"/>
                <w:sz w:val="16"/>
                <w:szCs w:val="16"/>
              </w:rPr>
            </w:pPr>
            <w:r>
              <w:rPr>
                <w:rFonts w:ascii="Arial" w:hAnsi="Arial" w:cs="Arial"/>
                <w:sz w:val="16"/>
                <w:szCs w:val="16"/>
              </w:rPr>
              <w:t>64,00</w:t>
            </w:r>
          </w:p>
        </w:tc>
        <w:tc>
          <w:tcPr>
            <w:tcW w:w="1099" w:type="dxa"/>
            <w:tcBorders>
              <w:top w:val="nil"/>
              <w:left w:val="nil"/>
              <w:bottom w:val="single" w:sz="4" w:space="0" w:color="808080"/>
              <w:right w:val="single" w:sz="4" w:space="0" w:color="808080"/>
            </w:tcBorders>
            <w:shd w:val="clear" w:color="auto" w:fill="auto"/>
            <w:vAlign w:val="center"/>
            <w:hideMark/>
          </w:tcPr>
          <w:p w14:paraId="4DF4E5E9" w14:textId="77777777" w:rsidR="00A84478" w:rsidRDefault="00A84478">
            <w:pPr>
              <w:jc w:val="center"/>
              <w:rPr>
                <w:rFonts w:ascii="Arial" w:hAnsi="Arial" w:cs="Arial"/>
                <w:sz w:val="16"/>
                <w:szCs w:val="16"/>
              </w:rPr>
            </w:pPr>
            <w:r>
              <w:rPr>
                <w:rFonts w:ascii="Arial" w:hAnsi="Arial" w:cs="Arial"/>
                <w:sz w:val="16"/>
                <w:szCs w:val="16"/>
              </w:rPr>
              <w:t>64,00</w:t>
            </w:r>
          </w:p>
        </w:tc>
        <w:tc>
          <w:tcPr>
            <w:tcW w:w="1099" w:type="dxa"/>
            <w:tcBorders>
              <w:top w:val="nil"/>
              <w:left w:val="nil"/>
              <w:bottom w:val="single" w:sz="4" w:space="0" w:color="808080"/>
              <w:right w:val="single" w:sz="4" w:space="0" w:color="808080"/>
            </w:tcBorders>
            <w:shd w:val="clear" w:color="auto" w:fill="auto"/>
            <w:vAlign w:val="center"/>
            <w:hideMark/>
          </w:tcPr>
          <w:p w14:paraId="47250AFD" w14:textId="77777777" w:rsidR="00A84478" w:rsidRDefault="00A84478">
            <w:pPr>
              <w:jc w:val="center"/>
              <w:rPr>
                <w:rFonts w:ascii="Arial" w:hAnsi="Arial" w:cs="Arial"/>
                <w:b/>
                <w:bCs/>
                <w:sz w:val="16"/>
                <w:szCs w:val="16"/>
              </w:rPr>
            </w:pPr>
            <w:r>
              <w:rPr>
                <w:rFonts w:ascii="Arial" w:hAnsi="Arial" w:cs="Arial"/>
                <w:b/>
                <w:bCs/>
                <w:sz w:val="16"/>
                <w:szCs w:val="16"/>
              </w:rPr>
              <w:t>6.400,00</w:t>
            </w:r>
          </w:p>
        </w:tc>
      </w:tr>
      <w:tr w:rsidR="00A84478" w14:paraId="62EE9D46" w14:textId="77777777" w:rsidTr="00A84478">
        <w:trPr>
          <w:trHeight w:val="40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2F8A8DDB" w14:textId="77777777" w:rsidR="00A84478" w:rsidRDefault="00A84478">
            <w:pPr>
              <w:jc w:val="center"/>
              <w:rPr>
                <w:rFonts w:ascii="Arial" w:hAnsi="Arial" w:cs="Arial"/>
                <w:sz w:val="16"/>
                <w:szCs w:val="16"/>
              </w:rPr>
            </w:pPr>
            <w:r>
              <w:rPr>
                <w:rFonts w:ascii="Arial" w:hAnsi="Arial" w:cs="Arial"/>
                <w:sz w:val="16"/>
                <w:szCs w:val="16"/>
              </w:rPr>
              <w:t>04</w:t>
            </w:r>
          </w:p>
        </w:tc>
        <w:tc>
          <w:tcPr>
            <w:tcW w:w="4292" w:type="dxa"/>
            <w:tcBorders>
              <w:top w:val="nil"/>
              <w:left w:val="nil"/>
              <w:bottom w:val="single" w:sz="4" w:space="0" w:color="808080"/>
              <w:right w:val="single" w:sz="4" w:space="0" w:color="808080"/>
            </w:tcBorders>
            <w:shd w:val="clear" w:color="auto" w:fill="auto"/>
            <w:vAlign w:val="center"/>
            <w:hideMark/>
          </w:tcPr>
          <w:p w14:paraId="7170D137" w14:textId="77777777" w:rsidR="00A84478" w:rsidRDefault="00A84478">
            <w:pPr>
              <w:rPr>
                <w:rFonts w:ascii="Arial" w:hAnsi="Arial" w:cs="Arial"/>
                <w:sz w:val="16"/>
                <w:szCs w:val="16"/>
              </w:rPr>
            </w:pPr>
            <w:r>
              <w:rPr>
                <w:rFonts w:ascii="Arial" w:hAnsi="Arial" w:cs="Arial"/>
                <w:sz w:val="16"/>
                <w:szCs w:val="16"/>
              </w:rPr>
              <w:t xml:space="preserve">TRAÇADO (OLEADO) IMPERMEÁVEL 100% PVC TAM: 1,00 X 1,40 CM - PROTEGE O COLCHÃO EM CASOS DE INCOTINÊNCIA URINÁRIA. </w:t>
            </w:r>
          </w:p>
        </w:tc>
        <w:tc>
          <w:tcPr>
            <w:tcW w:w="979" w:type="dxa"/>
            <w:tcBorders>
              <w:top w:val="nil"/>
              <w:left w:val="nil"/>
              <w:bottom w:val="single" w:sz="4" w:space="0" w:color="808080"/>
              <w:right w:val="single" w:sz="4" w:space="0" w:color="808080"/>
            </w:tcBorders>
            <w:shd w:val="clear" w:color="auto" w:fill="auto"/>
            <w:vAlign w:val="center"/>
            <w:hideMark/>
          </w:tcPr>
          <w:p w14:paraId="10170FD6" w14:textId="77777777" w:rsidR="00A84478" w:rsidRDefault="00A84478">
            <w:pPr>
              <w:jc w:val="center"/>
              <w:rPr>
                <w:rFonts w:ascii="Arial" w:hAnsi="Arial" w:cs="Arial"/>
                <w:color w:val="000000"/>
                <w:sz w:val="16"/>
                <w:szCs w:val="16"/>
              </w:rPr>
            </w:pPr>
            <w:r>
              <w:rPr>
                <w:rFonts w:ascii="Arial" w:hAnsi="Arial" w:cs="Arial"/>
                <w:color w:val="000000"/>
                <w:sz w:val="16"/>
                <w:szCs w:val="16"/>
              </w:rPr>
              <w:t>Unidades</w:t>
            </w:r>
          </w:p>
        </w:tc>
        <w:tc>
          <w:tcPr>
            <w:tcW w:w="859" w:type="dxa"/>
            <w:tcBorders>
              <w:top w:val="nil"/>
              <w:left w:val="nil"/>
              <w:bottom w:val="single" w:sz="4" w:space="0" w:color="808080"/>
              <w:right w:val="single" w:sz="4" w:space="0" w:color="808080"/>
            </w:tcBorders>
            <w:shd w:val="clear" w:color="auto" w:fill="auto"/>
            <w:vAlign w:val="center"/>
            <w:hideMark/>
          </w:tcPr>
          <w:p w14:paraId="5FC74B19" w14:textId="77777777" w:rsidR="00A84478" w:rsidRDefault="00A84478">
            <w:pPr>
              <w:jc w:val="center"/>
              <w:rPr>
                <w:rFonts w:ascii="Arial" w:hAnsi="Arial" w:cs="Arial"/>
                <w:sz w:val="16"/>
                <w:szCs w:val="16"/>
              </w:rPr>
            </w:pPr>
            <w:r>
              <w:rPr>
                <w:rFonts w:ascii="Arial" w:hAnsi="Arial" w:cs="Arial"/>
                <w:sz w:val="16"/>
                <w:szCs w:val="16"/>
              </w:rPr>
              <w:t>200</w:t>
            </w:r>
          </w:p>
        </w:tc>
        <w:tc>
          <w:tcPr>
            <w:tcW w:w="1099" w:type="dxa"/>
            <w:tcBorders>
              <w:top w:val="nil"/>
              <w:left w:val="nil"/>
              <w:bottom w:val="single" w:sz="4" w:space="0" w:color="808080"/>
              <w:right w:val="single" w:sz="4" w:space="0" w:color="808080"/>
            </w:tcBorders>
            <w:shd w:val="clear" w:color="auto" w:fill="auto"/>
            <w:vAlign w:val="center"/>
            <w:hideMark/>
          </w:tcPr>
          <w:p w14:paraId="7B98ED6C" w14:textId="77777777" w:rsidR="00A84478" w:rsidRDefault="00A84478">
            <w:pPr>
              <w:jc w:val="center"/>
              <w:rPr>
                <w:rFonts w:ascii="Arial" w:hAnsi="Arial" w:cs="Arial"/>
                <w:sz w:val="16"/>
                <w:szCs w:val="16"/>
              </w:rPr>
            </w:pPr>
            <w:r>
              <w:rPr>
                <w:rFonts w:ascii="Arial" w:hAnsi="Arial" w:cs="Arial"/>
                <w:sz w:val="16"/>
                <w:szCs w:val="16"/>
              </w:rPr>
              <w:t>32,42</w:t>
            </w:r>
          </w:p>
        </w:tc>
        <w:tc>
          <w:tcPr>
            <w:tcW w:w="1099" w:type="dxa"/>
            <w:tcBorders>
              <w:top w:val="nil"/>
              <w:left w:val="nil"/>
              <w:bottom w:val="single" w:sz="4" w:space="0" w:color="808080"/>
              <w:right w:val="single" w:sz="4" w:space="0" w:color="808080"/>
            </w:tcBorders>
            <w:shd w:val="clear" w:color="auto" w:fill="auto"/>
            <w:vAlign w:val="center"/>
            <w:hideMark/>
          </w:tcPr>
          <w:p w14:paraId="34D9454A" w14:textId="77777777" w:rsidR="00A84478" w:rsidRDefault="00A84478">
            <w:pPr>
              <w:jc w:val="center"/>
              <w:rPr>
                <w:rFonts w:ascii="Arial" w:hAnsi="Arial" w:cs="Arial"/>
                <w:sz w:val="16"/>
                <w:szCs w:val="16"/>
              </w:rPr>
            </w:pPr>
            <w:r>
              <w:rPr>
                <w:rFonts w:ascii="Arial" w:hAnsi="Arial" w:cs="Arial"/>
                <w:sz w:val="16"/>
                <w:szCs w:val="16"/>
              </w:rPr>
              <w:t>32,42</w:t>
            </w:r>
          </w:p>
        </w:tc>
        <w:tc>
          <w:tcPr>
            <w:tcW w:w="1099" w:type="dxa"/>
            <w:tcBorders>
              <w:top w:val="nil"/>
              <w:left w:val="nil"/>
              <w:bottom w:val="single" w:sz="4" w:space="0" w:color="808080"/>
              <w:right w:val="single" w:sz="4" w:space="0" w:color="808080"/>
            </w:tcBorders>
            <w:shd w:val="clear" w:color="auto" w:fill="auto"/>
            <w:vAlign w:val="center"/>
            <w:hideMark/>
          </w:tcPr>
          <w:p w14:paraId="0E4407DF" w14:textId="77777777" w:rsidR="00A84478" w:rsidRDefault="00A84478">
            <w:pPr>
              <w:jc w:val="center"/>
              <w:rPr>
                <w:rFonts w:ascii="Arial" w:hAnsi="Arial" w:cs="Arial"/>
                <w:b/>
                <w:bCs/>
                <w:sz w:val="16"/>
                <w:szCs w:val="16"/>
              </w:rPr>
            </w:pPr>
            <w:r>
              <w:rPr>
                <w:rFonts w:ascii="Arial" w:hAnsi="Arial" w:cs="Arial"/>
                <w:b/>
                <w:bCs/>
                <w:sz w:val="16"/>
                <w:szCs w:val="16"/>
              </w:rPr>
              <w:t>6.484,00</w:t>
            </w:r>
          </w:p>
        </w:tc>
      </w:tr>
      <w:tr w:rsidR="00A84478" w14:paraId="224008CE" w14:textId="77777777" w:rsidTr="00A84478">
        <w:trPr>
          <w:trHeight w:val="612"/>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77146729" w14:textId="77777777" w:rsidR="00A84478" w:rsidRDefault="00A84478">
            <w:pPr>
              <w:jc w:val="center"/>
              <w:rPr>
                <w:rFonts w:ascii="Arial" w:hAnsi="Arial" w:cs="Arial"/>
                <w:sz w:val="16"/>
                <w:szCs w:val="16"/>
              </w:rPr>
            </w:pPr>
            <w:r>
              <w:rPr>
                <w:rFonts w:ascii="Arial" w:hAnsi="Arial" w:cs="Arial"/>
                <w:sz w:val="16"/>
                <w:szCs w:val="16"/>
              </w:rPr>
              <w:t>05</w:t>
            </w:r>
          </w:p>
        </w:tc>
        <w:tc>
          <w:tcPr>
            <w:tcW w:w="4292" w:type="dxa"/>
            <w:tcBorders>
              <w:top w:val="nil"/>
              <w:left w:val="nil"/>
              <w:bottom w:val="single" w:sz="4" w:space="0" w:color="808080"/>
              <w:right w:val="single" w:sz="4" w:space="0" w:color="808080"/>
            </w:tcBorders>
            <w:shd w:val="clear" w:color="auto" w:fill="auto"/>
            <w:vAlign w:val="center"/>
            <w:hideMark/>
          </w:tcPr>
          <w:p w14:paraId="64C67CD7" w14:textId="77777777" w:rsidR="00A84478" w:rsidRDefault="00A84478">
            <w:pPr>
              <w:rPr>
                <w:rFonts w:ascii="Arial" w:hAnsi="Arial" w:cs="Arial"/>
                <w:sz w:val="16"/>
                <w:szCs w:val="16"/>
              </w:rPr>
            </w:pPr>
            <w:r>
              <w:rPr>
                <w:rFonts w:ascii="Arial" w:hAnsi="Arial" w:cs="Arial"/>
                <w:sz w:val="16"/>
                <w:szCs w:val="16"/>
              </w:rPr>
              <w:t xml:space="preserve">TOALHA DE BANHO COR BRANCA TAMANHO: 1,30 CM X 65 CM. COM BRASÃO DA PREFEITURA DE SUMIDOURO NA PARTE CENTRAL DA TOALHA </w:t>
            </w:r>
          </w:p>
        </w:tc>
        <w:tc>
          <w:tcPr>
            <w:tcW w:w="979" w:type="dxa"/>
            <w:tcBorders>
              <w:top w:val="nil"/>
              <w:left w:val="nil"/>
              <w:bottom w:val="single" w:sz="4" w:space="0" w:color="808080"/>
              <w:right w:val="single" w:sz="4" w:space="0" w:color="808080"/>
            </w:tcBorders>
            <w:shd w:val="clear" w:color="auto" w:fill="auto"/>
            <w:vAlign w:val="center"/>
            <w:hideMark/>
          </w:tcPr>
          <w:p w14:paraId="2DB02224" w14:textId="77777777" w:rsidR="00A84478" w:rsidRDefault="00A84478">
            <w:pPr>
              <w:jc w:val="center"/>
              <w:rPr>
                <w:rFonts w:ascii="Arial" w:hAnsi="Arial" w:cs="Arial"/>
                <w:color w:val="000000"/>
                <w:sz w:val="16"/>
                <w:szCs w:val="16"/>
              </w:rPr>
            </w:pPr>
            <w:r>
              <w:rPr>
                <w:rFonts w:ascii="Arial" w:hAnsi="Arial" w:cs="Arial"/>
                <w:color w:val="000000"/>
                <w:sz w:val="16"/>
                <w:szCs w:val="16"/>
              </w:rPr>
              <w:t>Unidades</w:t>
            </w:r>
          </w:p>
        </w:tc>
        <w:tc>
          <w:tcPr>
            <w:tcW w:w="859" w:type="dxa"/>
            <w:tcBorders>
              <w:top w:val="nil"/>
              <w:left w:val="nil"/>
              <w:bottom w:val="single" w:sz="4" w:space="0" w:color="808080"/>
              <w:right w:val="single" w:sz="4" w:space="0" w:color="808080"/>
            </w:tcBorders>
            <w:shd w:val="clear" w:color="auto" w:fill="auto"/>
            <w:vAlign w:val="center"/>
            <w:hideMark/>
          </w:tcPr>
          <w:p w14:paraId="591A9758" w14:textId="77777777" w:rsidR="00A84478" w:rsidRDefault="00A84478">
            <w:pPr>
              <w:jc w:val="center"/>
              <w:rPr>
                <w:rFonts w:ascii="Arial" w:hAnsi="Arial" w:cs="Arial"/>
                <w:sz w:val="16"/>
                <w:szCs w:val="16"/>
              </w:rPr>
            </w:pPr>
            <w:r>
              <w:rPr>
                <w:rFonts w:ascii="Arial" w:hAnsi="Arial" w:cs="Arial"/>
                <w:sz w:val="16"/>
                <w:szCs w:val="16"/>
              </w:rPr>
              <w:t>300</w:t>
            </w:r>
          </w:p>
        </w:tc>
        <w:tc>
          <w:tcPr>
            <w:tcW w:w="1099" w:type="dxa"/>
            <w:tcBorders>
              <w:top w:val="nil"/>
              <w:left w:val="nil"/>
              <w:bottom w:val="single" w:sz="4" w:space="0" w:color="808080"/>
              <w:right w:val="single" w:sz="4" w:space="0" w:color="808080"/>
            </w:tcBorders>
            <w:shd w:val="clear" w:color="auto" w:fill="auto"/>
            <w:vAlign w:val="center"/>
            <w:hideMark/>
          </w:tcPr>
          <w:p w14:paraId="6C2CE3C2" w14:textId="77777777" w:rsidR="00A84478" w:rsidRDefault="00A84478">
            <w:pPr>
              <w:jc w:val="center"/>
              <w:rPr>
                <w:rFonts w:ascii="Arial" w:hAnsi="Arial" w:cs="Arial"/>
                <w:sz w:val="16"/>
                <w:szCs w:val="16"/>
              </w:rPr>
            </w:pPr>
            <w:r>
              <w:rPr>
                <w:rFonts w:ascii="Arial" w:hAnsi="Arial" w:cs="Arial"/>
                <w:sz w:val="16"/>
                <w:szCs w:val="16"/>
              </w:rPr>
              <w:t>36,02</w:t>
            </w:r>
          </w:p>
        </w:tc>
        <w:tc>
          <w:tcPr>
            <w:tcW w:w="1099" w:type="dxa"/>
            <w:tcBorders>
              <w:top w:val="nil"/>
              <w:left w:val="nil"/>
              <w:bottom w:val="single" w:sz="4" w:space="0" w:color="808080"/>
              <w:right w:val="single" w:sz="4" w:space="0" w:color="808080"/>
            </w:tcBorders>
            <w:shd w:val="clear" w:color="auto" w:fill="auto"/>
            <w:vAlign w:val="center"/>
            <w:hideMark/>
          </w:tcPr>
          <w:p w14:paraId="112A6CAF" w14:textId="77777777" w:rsidR="00A84478" w:rsidRDefault="00A84478">
            <w:pPr>
              <w:jc w:val="center"/>
              <w:rPr>
                <w:rFonts w:ascii="Arial" w:hAnsi="Arial" w:cs="Arial"/>
                <w:sz w:val="16"/>
                <w:szCs w:val="16"/>
              </w:rPr>
            </w:pPr>
            <w:r>
              <w:rPr>
                <w:rFonts w:ascii="Arial" w:hAnsi="Arial" w:cs="Arial"/>
                <w:sz w:val="16"/>
                <w:szCs w:val="16"/>
              </w:rPr>
              <w:t>36,02</w:t>
            </w:r>
          </w:p>
        </w:tc>
        <w:tc>
          <w:tcPr>
            <w:tcW w:w="1099" w:type="dxa"/>
            <w:tcBorders>
              <w:top w:val="nil"/>
              <w:left w:val="nil"/>
              <w:bottom w:val="single" w:sz="4" w:space="0" w:color="808080"/>
              <w:right w:val="single" w:sz="4" w:space="0" w:color="808080"/>
            </w:tcBorders>
            <w:shd w:val="clear" w:color="auto" w:fill="auto"/>
            <w:vAlign w:val="center"/>
            <w:hideMark/>
          </w:tcPr>
          <w:p w14:paraId="23983BEF" w14:textId="77777777" w:rsidR="00A84478" w:rsidRDefault="00A84478">
            <w:pPr>
              <w:jc w:val="center"/>
              <w:rPr>
                <w:rFonts w:ascii="Arial" w:hAnsi="Arial" w:cs="Arial"/>
                <w:b/>
                <w:bCs/>
                <w:sz w:val="16"/>
                <w:szCs w:val="16"/>
              </w:rPr>
            </w:pPr>
            <w:r>
              <w:rPr>
                <w:rFonts w:ascii="Arial" w:hAnsi="Arial" w:cs="Arial"/>
                <w:b/>
                <w:bCs/>
                <w:sz w:val="16"/>
                <w:szCs w:val="16"/>
              </w:rPr>
              <w:t>10.806,00</w:t>
            </w:r>
          </w:p>
        </w:tc>
      </w:tr>
      <w:tr w:rsidR="00A84478" w14:paraId="26765FD4" w14:textId="77777777" w:rsidTr="00A84478">
        <w:trPr>
          <w:trHeight w:val="40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0D9E9D88" w14:textId="77777777" w:rsidR="00A84478" w:rsidRDefault="00A84478">
            <w:pPr>
              <w:jc w:val="center"/>
              <w:rPr>
                <w:rFonts w:ascii="Arial" w:hAnsi="Arial" w:cs="Arial"/>
                <w:sz w:val="16"/>
                <w:szCs w:val="16"/>
              </w:rPr>
            </w:pPr>
            <w:r>
              <w:rPr>
                <w:rFonts w:ascii="Arial" w:hAnsi="Arial" w:cs="Arial"/>
                <w:sz w:val="16"/>
                <w:szCs w:val="16"/>
              </w:rPr>
              <w:t>06</w:t>
            </w:r>
          </w:p>
        </w:tc>
        <w:tc>
          <w:tcPr>
            <w:tcW w:w="4292" w:type="dxa"/>
            <w:tcBorders>
              <w:top w:val="nil"/>
              <w:left w:val="nil"/>
              <w:bottom w:val="single" w:sz="4" w:space="0" w:color="808080"/>
              <w:right w:val="single" w:sz="4" w:space="0" w:color="808080"/>
            </w:tcBorders>
            <w:shd w:val="clear" w:color="auto" w:fill="auto"/>
            <w:vAlign w:val="center"/>
            <w:hideMark/>
          </w:tcPr>
          <w:p w14:paraId="190E23F4" w14:textId="77777777" w:rsidR="00A84478" w:rsidRDefault="00A84478">
            <w:pPr>
              <w:rPr>
                <w:rFonts w:ascii="Arial" w:hAnsi="Arial" w:cs="Arial"/>
                <w:sz w:val="16"/>
                <w:szCs w:val="16"/>
              </w:rPr>
            </w:pPr>
            <w:r>
              <w:rPr>
                <w:rFonts w:ascii="Arial" w:hAnsi="Arial" w:cs="Arial"/>
                <w:sz w:val="16"/>
                <w:szCs w:val="16"/>
              </w:rPr>
              <w:t>FRONHA PARA TRAVESSEIRO HOSPITALAR TAMANHO 50 CM X 70 CM AZUL ESCURO</w:t>
            </w:r>
          </w:p>
        </w:tc>
        <w:tc>
          <w:tcPr>
            <w:tcW w:w="979" w:type="dxa"/>
            <w:tcBorders>
              <w:top w:val="nil"/>
              <w:left w:val="nil"/>
              <w:bottom w:val="single" w:sz="4" w:space="0" w:color="808080"/>
              <w:right w:val="single" w:sz="4" w:space="0" w:color="808080"/>
            </w:tcBorders>
            <w:shd w:val="clear" w:color="auto" w:fill="auto"/>
            <w:vAlign w:val="center"/>
            <w:hideMark/>
          </w:tcPr>
          <w:p w14:paraId="4E860E4C" w14:textId="77777777" w:rsidR="00A84478" w:rsidRDefault="00A84478">
            <w:pPr>
              <w:jc w:val="center"/>
              <w:rPr>
                <w:rFonts w:ascii="Arial" w:hAnsi="Arial" w:cs="Arial"/>
                <w:color w:val="000000"/>
                <w:sz w:val="16"/>
                <w:szCs w:val="16"/>
              </w:rPr>
            </w:pPr>
            <w:r>
              <w:rPr>
                <w:rFonts w:ascii="Arial" w:hAnsi="Arial" w:cs="Arial"/>
                <w:color w:val="000000"/>
                <w:sz w:val="16"/>
                <w:szCs w:val="16"/>
              </w:rPr>
              <w:t>Unidades</w:t>
            </w:r>
          </w:p>
        </w:tc>
        <w:tc>
          <w:tcPr>
            <w:tcW w:w="859" w:type="dxa"/>
            <w:tcBorders>
              <w:top w:val="nil"/>
              <w:left w:val="nil"/>
              <w:bottom w:val="single" w:sz="4" w:space="0" w:color="808080"/>
              <w:right w:val="single" w:sz="4" w:space="0" w:color="808080"/>
            </w:tcBorders>
            <w:shd w:val="clear" w:color="auto" w:fill="auto"/>
            <w:vAlign w:val="center"/>
            <w:hideMark/>
          </w:tcPr>
          <w:p w14:paraId="07DF5E77" w14:textId="77777777" w:rsidR="00A84478" w:rsidRDefault="00A84478">
            <w:pPr>
              <w:jc w:val="center"/>
              <w:rPr>
                <w:rFonts w:ascii="Arial" w:hAnsi="Arial" w:cs="Arial"/>
                <w:sz w:val="16"/>
                <w:szCs w:val="16"/>
              </w:rPr>
            </w:pPr>
            <w:r>
              <w:rPr>
                <w:rFonts w:ascii="Arial" w:hAnsi="Arial" w:cs="Arial"/>
                <w:sz w:val="16"/>
                <w:szCs w:val="16"/>
              </w:rPr>
              <w:t>300</w:t>
            </w:r>
          </w:p>
        </w:tc>
        <w:tc>
          <w:tcPr>
            <w:tcW w:w="1099" w:type="dxa"/>
            <w:tcBorders>
              <w:top w:val="nil"/>
              <w:left w:val="nil"/>
              <w:bottom w:val="single" w:sz="4" w:space="0" w:color="808080"/>
              <w:right w:val="single" w:sz="4" w:space="0" w:color="808080"/>
            </w:tcBorders>
            <w:shd w:val="clear" w:color="auto" w:fill="auto"/>
            <w:vAlign w:val="center"/>
            <w:hideMark/>
          </w:tcPr>
          <w:p w14:paraId="1F37C171" w14:textId="77777777" w:rsidR="00A84478" w:rsidRDefault="00A84478">
            <w:pPr>
              <w:jc w:val="center"/>
              <w:rPr>
                <w:rFonts w:ascii="Arial" w:hAnsi="Arial" w:cs="Arial"/>
                <w:sz w:val="16"/>
                <w:szCs w:val="16"/>
              </w:rPr>
            </w:pPr>
            <w:r>
              <w:rPr>
                <w:rFonts w:ascii="Arial" w:hAnsi="Arial" w:cs="Arial"/>
                <w:sz w:val="16"/>
                <w:szCs w:val="16"/>
              </w:rPr>
              <w:t>15,85</w:t>
            </w:r>
          </w:p>
        </w:tc>
        <w:tc>
          <w:tcPr>
            <w:tcW w:w="1099" w:type="dxa"/>
            <w:tcBorders>
              <w:top w:val="nil"/>
              <w:left w:val="nil"/>
              <w:bottom w:val="single" w:sz="4" w:space="0" w:color="808080"/>
              <w:right w:val="single" w:sz="4" w:space="0" w:color="808080"/>
            </w:tcBorders>
            <w:shd w:val="clear" w:color="auto" w:fill="auto"/>
            <w:vAlign w:val="center"/>
            <w:hideMark/>
          </w:tcPr>
          <w:p w14:paraId="3904C718" w14:textId="77777777" w:rsidR="00A84478" w:rsidRDefault="00A84478">
            <w:pPr>
              <w:jc w:val="center"/>
              <w:rPr>
                <w:rFonts w:ascii="Arial" w:hAnsi="Arial" w:cs="Arial"/>
                <w:sz w:val="16"/>
                <w:szCs w:val="16"/>
              </w:rPr>
            </w:pPr>
            <w:r>
              <w:rPr>
                <w:rFonts w:ascii="Arial" w:hAnsi="Arial" w:cs="Arial"/>
                <w:sz w:val="16"/>
                <w:szCs w:val="16"/>
              </w:rPr>
              <w:t>15,85</w:t>
            </w:r>
          </w:p>
        </w:tc>
        <w:tc>
          <w:tcPr>
            <w:tcW w:w="1099" w:type="dxa"/>
            <w:tcBorders>
              <w:top w:val="nil"/>
              <w:left w:val="nil"/>
              <w:bottom w:val="single" w:sz="4" w:space="0" w:color="808080"/>
              <w:right w:val="single" w:sz="4" w:space="0" w:color="808080"/>
            </w:tcBorders>
            <w:shd w:val="clear" w:color="auto" w:fill="auto"/>
            <w:vAlign w:val="center"/>
            <w:hideMark/>
          </w:tcPr>
          <w:p w14:paraId="0756C2A8" w14:textId="77777777" w:rsidR="00A84478" w:rsidRDefault="00A84478">
            <w:pPr>
              <w:jc w:val="center"/>
              <w:rPr>
                <w:rFonts w:ascii="Arial" w:hAnsi="Arial" w:cs="Arial"/>
                <w:b/>
                <w:bCs/>
                <w:sz w:val="16"/>
                <w:szCs w:val="16"/>
              </w:rPr>
            </w:pPr>
            <w:r>
              <w:rPr>
                <w:rFonts w:ascii="Arial" w:hAnsi="Arial" w:cs="Arial"/>
                <w:b/>
                <w:bCs/>
                <w:sz w:val="16"/>
                <w:szCs w:val="16"/>
              </w:rPr>
              <w:t>4.755,00</w:t>
            </w:r>
          </w:p>
        </w:tc>
      </w:tr>
      <w:tr w:rsidR="00A84478" w14:paraId="71CD1BD3" w14:textId="77777777" w:rsidTr="00A84478">
        <w:trPr>
          <w:trHeight w:val="4692"/>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264715B8" w14:textId="77777777" w:rsidR="00A84478" w:rsidRDefault="00A84478">
            <w:pPr>
              <w:jc w:val="center"/>
              <w:rPr>
                <w:rFonts w:ascii="Arial" w:hAnsi="Arial" w:cs="Arial"/>
                <w:sz w:val="16"/>
                <w:szCs w:val="16"/>
              </w:rPr>
            </w:pPr>
            <w:r>
              <w:rPr>
                <w:rFonts w:ascii="Arial" w:hAnsi="Arial" w:cs="Arial"/>
                <w:sz w:val="16"/>
                <w:szCs w:val="16"/>
              </w:rPr>
              <w:t>07</w:t>
            </w:r>
          </w:p>
        </w:tc>
        <w:tc>
          <w:tcPr>
            <w:tcW w:w="4292" w:type="dxa"/>
            <w:tcBorders>
              <w:top w:val="nil"/>
              <w:left w:val="nil"/>
              <w:bottom w:val="single" w:sz="4" w:space="0" w:color="808080"/>
              <w:right w:val="single" w:sz="4" w:space="0" w:color="808080"/>
            </w:tcBorders>
            <w:shd w:val="clear" w:color="auto" w:fill="auto"/>
            <w:vAlign w:val="center"/>
            <w:hideMark/>
          </w:tcPr>
          <w:p w14:paraId="1018F52F" w14:textId="77777777" w:rsidR="00A84478" w:rsidRDefault="00A84478">
            <w:pPr>
              <w:rPr>
                <w:rFonts w:ascii="Arial" w:hAnsi="Arial" w:cs="Arial"/>
                <w:sz w:val="16"/>
                <w:szCs w:val="16"/>
              </w:rPr>
            </w:pPr>
            <w:r>
              <w:rPr>
                <w:rFonts w:ascii="Arial" w:hAnsi="Arial" w:cs="Arial"/>
                <w:sz w:val="16"/>
                <w:szCs w:val="16"/>
              </w:rPr>
              <w:t xml:space="preserve">PIJAMAS CIRÚRGICOS DE FABRICAÇÃO DE FABRICAÇÃO PRÓPRIA, DETALHES SOBRE O PRODUTO: </w:t>
            </w:r>
            <w:r>
              <w:rPr>
                <w:rFonts w:ascii="Arial" w:hAnsi="Arial" w:cs="Arial"/>
                <w:sz w:val="16"/>
                <w:szCs w:val="16"/>
              </w:rPr>
              <w:br/>
              <w:t xml:space="preserve">-CAMISA COM 02 BOLSOS FRONTAIS </w:t>
            </w:r>
            <w:r>
              <w:rPr>
                <w:rFonts w:ascii="Arial" w:hAnsi="Arial" w:cs="Arial"/>
                <w:sz w:val="16"/>
                <w:szCs w:val="16"/>
              </w:rPr>
              <w:br/>
              <w:t xml:space="preserve">SENDO NO BOLSO ESQUERDO BRASÃO DA PREFEITURA MUNICIPAL DE SUMIDOURO BORDADO. </w:t>
            </w:r>
            <w:r>
              <w:rPr>
                <w:rFonts w:ascii="Arial" w:hAnsi="Arial" w:cs="Arial"/>
                <w:sz w:val="16"/>
                <w:szCs w:val="16"/>
              </w:rPr>
              <w:br/>
              <w:t>- MANGA CURTA</w:t>
            </w:r>
            <w:r>
              <w:rPr>
                <w:rFonts w:ascii="Arial" w:hAnsi="Arial" w:cs="Arial"/>
                <w:sz w:val="16"/>
                <w:szCs w:val="16"/>
              </w:rPr>
              <w:br/>
              <w:t>- COR: AZUL CLARO</w:t>
            </w:r>
            <w:r>
              <w:rPr>
                <w:rFonts w:ascii="Arial" w:hAnsi="Arial" w:cs="Arial"/>
                <w:sz w:val="16"/>
                <w:szCs w:val="16"/>
              </w:rPr>
              <w:br/>
              <w:t xml:space="preserve">COMPOSIÇÃO: CAMISA: BRIM LEVE 100% ALGODÃO </w:t>
            </w:r>
            <w:r>
              <w:rPr>
                <w:rFonts w:ascii="Arial" w:hAnsi="Arial" w:cs="Arial"/>
                <w:sz w:val="16"/>
                <w:szCs w:val="16"/>
              </w:rPr>
              <w:br/>
              <w:t xml:space="preserve">CALÇA: BRIM LEVE 100% ALGODÃO </w:t>
            </w:r>
            <w:r>
              <w:rPr>
                <w:rFonts w:ascii="Arial" w:hAnsi="Arial" w:cs="Arial"/>
                <w:sz w:val="16"/>
                <w:szCs w:val="16"/>
              </w:rPr>
              <w:br/>
              <w:t xml:space="preserve">CONJUNTO: CALÇA E CAMISA CIRURGICA AZUL </w:t>
            </w:r>
            <w:r>
              <w:rPr>
                <w:rFonts w:ascii="Arial" w:hAnsi="Arial" w:cs="Arial"/>
                <w:sz w:val="16"/>
                <w:szCs w:val="16"/>
              </w:rPr>
              <w:br/>
              <w:t xml:space="preserve">MEDIDAS: MANGA: 17CM </w:t>
            </w:r>
            <w:r>
              <w:rPr>
                <w:rFonts w:ascii="Arial" w:hAnsi="Arial" w:cs="Arial"/>
                <w:sz w:val="16"/>
                <w:szCs w:val="16"/>
              </w:rPr>
              <w:br/>
              <w:t xml:space="preserve">OMBRO: 10 CM </w:t>
            </w:r>
            <w:r>
              <w:rPr>
                <w:rFonts w:ascii="Arial" w:hAnsi="Arial" w:cs="Arial"/>
                <w:sz w:val="16"/>
                <w:szCs w:val="16"/>
              </w:rPr>
              <w:br/>
              <w:t xml:space="preserve">COMPRIMENTO: 63 CM </w:t>
            </w:r>
            <w:r>
              <w:rPr>
                <w:rFonts w:ascii="Arial" w:hAnsi="Arial" w:cs="Arial"/>
                <w:sz w:val="16"/>
                <w:szCs w:val="16"/>
              </w:rPr>
              <w:br/>
              <w:t xml:space="preserve">QUADRIL: 104 CM </w:t>
            </w:r>
            <w:r>
              <w:rPr>
                <w:rFonts w:ascii="Arial" w:hAnsi="Arial" w:cs="Arial"/>
                <w:sz w:val="16"/>
                <w:szCs w:val="16"/>
              </w:rPr>
              <w:br/>
              <w:t xml:space="preserve">BUSTO: 100 CM </w:t>
            </w:r>
            <w:r>
              <w:rPr>
                <w:rFonts w:ascii="Arial" w:hAnsi="Arial" w:cs="Arial"/>
                <w:sz w:val="16"/>
                <w:szCs w:val="16"/>
              </w:rPr>
              <w:br/>
              <w:t xml:space="preserve">MEDIDAS CALÇA: CINTURA: 66 CM </w:t>
            </w:r>
            <w:r>
              <w:rPr>
                <w:rFonts w:ascii="Arial" w:hAnsi="Arial" w:cs="Arial"/>
                <w:sz w:val="16"/>
                <w:szCs w:val="16"/>
              </w:rPr>
              <w:br/>
              <w:t xml:space="preserve">CINTURA TOTAL ESTICADA: 100 CM </w:t>
            </w:r>
            <w:r>
              <w:rPr>
                <w:rFonts w:ascii="Arial" w:hAnsi="Arial" w:cs="Arial"/>
                <w:sz w:val="16"/>
                <w:szCs w:val="16"/>
              </w:rPr>
              <w:br/>
              <w:t xml:space="preserve">QUADRIL: 100 CM </w:t>
            </w:r>
            <w:r>
              <w:rPr>
                <w:rFonts w:ascii="Arial" w:hAnsi="Arial" w:cs="Arial"/>
                <w:sz w:val="16"/>
                <w:szCs w:val="16"/>
              </w:rPr>
              <w:br/>
              <w:t xml:space="preserve">COXA: 68 CM </w:t>
            </w:r>
            <w:r>
              <w:rPr>
                <w:rFonts w:ascii="Arial" w:hAnsi="Arial" w:cs="Arial"/>
                <w:sz w:val="16"/>
                <w:szCs w:val="16"/>
              </w:rPr>
              <w:br/>
              <w:t xml:space="preserve">ENTREPERNAS: 80 CM </w:t>
            </w:r>
            <w:r>
              <w:rPr>
                <w:rFonts w:ascii="Arial" w:hAnsi="Arial" w:cs="Arial"/>
                <w:sz w:val="16"/>
                <w:szCs w:val="16"/>
              </w:rPr>
              <w:br/>
              <w:t xml:space="preserve">COMPRIMENTO: 106 CM </w:t>
            </w:r>
            <w:r>
              <w:rPr>
                <w:rFonts w:ascii="Arial" w:hAnsi="Arial" w:cs="Arial"/>
                <w:sz w:val="16"/>
                <w:szCs w:val="16"/>
              </w:rPr>
              <w:br/>
              <w:t xml:space="preserve">BARRA: 41 CM </w:t>
            </w:r>
            <w:r>
              <w:rPr>
                <w:rFonts w:ascii="Arial" w:hAnsi="Arial" w:cs="Arial"/>
                <w:sz w:val="16"/>
                <w:szCs w:val="16"/>
              </w:rPr>
              <w:br/>
              <w:t xml:space="preserve">TAMANHO: PP </w:t>
            </w:r>
          </w:p>
        </w:tc>
        <w:tc>
          <w:tcPr>
            <w:tcW w:w="979" w:type="dxa"/>
            <w:tcBorders>
              <w:top w:val="nil"/>
              <w:left w:val="nil"/>
              <w:bottom w:val="single" w:sz="4" w:space="0" w:color="808080"/>
              <w:right w:val="single" w:sz="4" w:space="0" w:color="808080"/>
            </w:tcBorders>
            <w:shd w:val="clear" w:color="auto" w:fill="auto"/>
            <w:vAlign w:val="center"/>
            <w:hideMark/>
          </w:tcPr>
          <w:p w14:paraId="2882CE8A" w14:textId="77777777" w:rsidR="00A84478" w:rsidRDefault="00A84478">
            <w:pPr>
              <w:jc w:val="center"/>
              <w:rPr>
                <w:rFonts w:ascii="Arial" w:hAnsi="Arial" w:cs="Arial"/>
                <w:color w:val="000000"/>
                <w:sz w:val="16"/>
                <w:szCs w:val="16"/>
              </w:rPr>
            </w:pPr>
            <w:r>
              <w:rPr>
                <w:rFonts w:ascii="Arial" w:hAnsi="Arial" w:cs="Arial"/>
                <w:color w:val="000000"/>
                <w:sz w:val="16"/>
                <w:szCs w:val="16"/>
              </w:rPr>
              <w:t>Conjuntos</w:t>
            </w:r>
          </w:p>
        </w:tc>
        <w:tc>
          <w:tcPr>
            <w:tcW w:w="859" w:type="dxa"/>
            <w:tcBorders>
              <w:top w:val="nil"/>
              <w:left w:val="nil"/>
              <w:bottom w:val="single" w:sz="4" w:space="0" w:color="808080"/>
              <w:right w:val="single" w:sz="4" w:space="0" w:color="808080"/>
            </w:tcBorders>
            <w:shd w:val="clear" w:color="auto" w:fill="auto"/>
            <w:vAlign w:val="center"/>
            <w:hideMark/>
          </w:tcPr>
          <w:p w14:paraId="3D3A3C08" w14:textId="77777777" w:rsidR="00A84478" w:rsidRDefault="00A84478">
            <w:pPr>
              <w:jc w:val="center"/>
              <w:rPr>
                <w:rFonts w:ascii="Arial" w:hAnsi="Arial" w:cs="Arial"/>
                <w:sz w:val="16"/>
                <w:szCs w:val="16"/>
              </w:rPr>
            </w:pPr>
            <w:r>
              <w:rPr>
                <w:rFonts w:ascii="Arial" w:hAnsi="Arial" w:cs="Arial"/>
                <w:sz w:val="16"/>
                <w:szCs w:val="16"/>
              </w:rPr>
              <w:t>100</w:t>
            </w:r>
          </w:p>
        </w:tc>
        <w:tc>
          <w:tcPr>
            <w:tcW w:w="1099" w:type="dxa"/>
            <w:tcBorders>
              <w:top w:val="nil"/>
              <w:left w:val="nil"/>
              <w:bottom w:val="single" w:sz="4" w:space="0" w:color="808080"/>
              <w:right w:val="single" w:sz="4" w:space="0" w:color="808080"/>
            </w:tcBorders>
            <w:shd w:val="clear" w:color="auto" w:fill="auto"/>
            <w:vAlign w:val="center"/>
            <w:hideMark/>
          </w:tcPr>
          <w:p w14:paraId="7E1DC5B6" w14:textId="77777777" w:rsidR="00A84478" w:rsidRDefault="00A84478">
            <w:pPr>
              <w:jc w:val="center"/>
              <w:rPr>
                <w:rFonts w:ascii="Arial" w:hAnsi="Arial" w:cs="Arial"/>
                <w:sz w:val="16"/>
                <w:szCs w:val="16"/>
              </w:rPr>
            </w:pPr>
            <w:r>
              <w:rPr>
                <w:rFonts w:ascii="Arial" w:hAnsi="Arial" w:cs="Arial"/>
                <w:sz w:val="16"/>
                <w:szCs w:val="16"/>
              </w:rPr>
              <w:t>83,90</w:t>
            </w:r>
          </w:p>
        </w:tc>
        <w:tc>
          <w:tcPr>
            <w:tcW w:w="1099" w:type="dxa"/>
            <w:tcBorders>
              <w:top w:val="nil"/>
              <w:left w:val="nil"/>
              <w:bottom w:val="single" w:sz="4" w:space="0" w:color="808080"/>
              <w:right w:val="single" w:sz="4" w:space="0" w:color="808080"/>
            </w:tcBorders>
            <w:shd w:val="clear" w:color="auto" w:fill="auto"/>
            <w:vAlign w:val="center"/>
            <w:hideMark/>
          </w:tcPr>
          <w:p w14:paraId="5736C9E8" w14:textId="77777777" w:rsidR="00A84478" w:rsidRDefault="00A84478">
            <w:pPr>
              <w:jc w:val="center"/>
              <w:rPr>
                <w:rFonts w:ascii="Arial" w:hAnsi="Arial" w:cs="Arial"/>
                <w:sz w:val="16"/>
                <w:szCs w:val="16"/>
              </w:rPr>
            </w:pPr>
            <w:r>
              <w:rPr>
                <w:rFonts w:ascii="Arial" w:hAnsi="Arial" w:cs="Arial"/>
                <w:sz w:val="16"/>
                <w:szCs w:val="16"/>
              </w:rPr>
              <w:t>83,90</w:t>
            </w:r>
          </w:p>
        </w:tc>
        <w:tc>
          <w:tcPr>
            <w:tcW w:w="1099" w:type="dxa"/>
            <w:tcBorders>
              <w:top w:val="nil"/>
              <w:left w:val="nil"/>
              <w:bottom w:val="single" w:sz="4" w:space="0" w:color="808080"/>
              <w:right w:val="single" w:sz="4" w:space="0" w:color="808080"/>
            </w:tcBorders>
            <w:shd w:val="clear" w:color="auto" w:fill="auto"/>
            <w:vAlign w:val="center"/>
            <w:hideMark/>
          </w:tcPr>
          <w:p w14:paraId="6BECAD9C" w14:textId="77777777" w:rsidR="00A84478" w:rsidRDefault="00A84478">
            <w:pPr>
              <w:jc w:val="center"/>
              <w:rPr>
                <w:rFonts w:ascii="Arial" w:hAnsi="Arial" w:cs="Arial"/>
                <w:b/>
                <w:bCs/>
                <w:sz w:val="16"/>
                <w:szCs w:val="16"/>
              </w:rPr>
            </w:pPr>
            <w:r>
              <w:rPr>
                <w:rFonts w:ascii="Arial" w:hAnsi="Arial" w:cs="Arial"/>
                <w:b/>
                <w:bCs/>
                <w:sz w:val="16"/>
                <w:szCs w:val="16"/>
              </w:rPr>
              <w:t>8.390,00</w:t>
            </w:r>
          </w:p>
        </w:tc>
      </w:tr>
      <w:tr w:rsidR="00A84478" w14:paraId="4F814F5F" w14:textId="77777777" w:rsidTr="00A84478">
        <w:trPr>
          <w:trHeight w:val="4692"/>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64B16C0E" w14:textId="77777777" w:rsidR="00A84478" w:rsidRDefault="00A84478">
            <w:pPr>
              <w:jc w:val="center"/>
              <w:rPr>
                <w:rFonts w:ascii="Arial" w:hAnsi="Arial" w:cs="Arial"/>
                <w:sz w:val="16"/>
                <w:szCs w:val="16"/>
              </w:rPr>
            </w:pPr>
            <w:r>
              <w:rPr>
                <w:rFonts w:ascii="Arial" w:hAnsi="Arial" w:cs="Arial"/>
                <w:sz w:val="16"/>
                <w:szCs w:val="16"/>
              </w:rPr>
              <w:lastRenderedPageBreak/>
              <w:t>08</w:t>
            </w:r>
          </w:p>
        </w:tc>
        <w:tc>
          <w:tcPr>
            <w:tcW w:w="4292" w:type="dxa"/>
            <w:tcBorders>
              <w:top w:val="nil"/>
              <w:left w:val="nil"/>
              <w:bottom w:val="single" w:sz="4" w:space="0" w:color="808080"/>
              <w:right w:val="single" w:sz="4" w:space="0" w:color="808080"/>
            </w:tcBorders>
            <w:shd w:val="clear" w:color="auto" w:fill="auto"/>
            <w:vAlign w:val="center"/>
            <w:hideMark/>
          </w:tcPr>
          <w:p w14:paraId="058B3F6A" w14:textId="77777777" w:rsidR="00A84478" w:rsidRDefault="00A84478">
            <w:pPr>
              <w:rPr>
                <w:rFonts w:ascii="Arial" w:hAnsi="Arial" w:cs="Arial"/>
                <w:sz w:val="16"/>
                <w:szCs w:val="16"/>
              </w:rPr>
            </w:pPr>
            <w:r>
              <w:rPr>
                <w:rFonts w:ascii="Arial" w:hAnsi="Arial" w:cs="Arial"/>
                <w:sz w:val="16"/>
                <w:szCs w:val="16"/>
              </w:rPr>
              <w:t xml:space="preserve">PIJAMAS CIRÚRGICOS DE FABRICAÇÃO DE FABRICAÇÃO PRÓPRIA, DETALHES SOBRE O PRODUTO: </w:t>
            </w:r>
            <w:r>
              <w:rPr>
                <w:rFonts w:ascii="Arial" w:hAnsi="Arial" w:cs="Arial"/>
                <w:sz w:val="16"/>
                <w:szCs w:val="16"/>
              </w:rPr>
              <w:br/>
              <w:t xml:space="preserve">-CAMISA COM 02 BOLSOS FRONTAIS </w:t>
            </w:r>
            <w:r>
              <w:rPr>
                <w:rFonts w:ascii="Arial" w:hAnsi="Arial" w:cs="Arial"/>
                <w:sz w:val="16"/>
                <w:szCs w:val="16"/>
              </w:rPr>
              <w:br/>
              <w:t xml:space="preserve">SENDO NO BOLSO ESQUERDO BRASÃO DA PREFEITURA MUNICIPAL DE SUMIDOURO BORDADO. </w:t>
            </w:r>
            <w:r>
              <w:rPr>
                <w:rFonts w:ascii="Arial" w:hAnsi="Arial" w:cs="Arial"/>
                <w:sz w:val="16"/>
                <w:szCs w:val="16"/>
              </w:rPr>
              <w:br/>
              <w:t>- MANGA CURTA</w:t>
            </w:r>
            <w:r>
              <w:rPr>
                <w:rFonts w:ascii="Arial" w:hAnsi="Arial" w:cs="Arial"/>
                <w:sz w:val="16"/>
                <w:szCs w:val="16"/>
              </w:rPr>
              <w:br/>
              <w:t>- COR: AZUL CLARO</w:t>
            </w:r>
            <w:r>
              <w:rPr>
                <w:rFonts w:ascii="Arial" w:hAnsi="Arial" w:cs="Arial"/>
                <w:sz w:val="16"/>
                <w:szCs w:val="16"/>
              </w:rPr>
              <w:br/>
              <w:t xml:space="preserve">COMPOSIÇÃO: CAMISA: BRIM LEVE 100% ALGODÃO </w:t>
            </w:r>
            <w:r>
              <w:rPr>
                <w:rFonts w:ascii="Arial" w:hAnsi="Arial" w:cs="Arial"/>
                <w:sz w:val="16"/>
                <w:szCs w:val="16"/>
              </w:rPr>
              <w:br/>
              <w:t xml:space="preserve">CALÇA: BRIM LEVE 100% ALGODÃO </w:t>
            </w:r>
            <w:r>
              <w:rPr>
                <w:rFonts w:ascii="Arial" w:hAnsi="Arial" w:cs="Arial"/>
                <w:sz w:val="16"/>
                <w:szCs w:val="16"/>
              </w:rPr>
              <w:br/>
              <w:t xml:space="preserve">CONJUNTO: CALÇA E CAMISA CIRURGICA AZUL </w:t>
            </w:r>
            <w:r>
              <w:rPr>
                <w:rFonts w:ascii="Arial" w:hAnsi="Arial" w:cs="Arial"/>
                <w:sz w:val="16"/>
                <w:szCs w:val="16"/>
              </w:rPr>
              <w:br/>
              <w:t xml:space="preserve">MEDIDAS: MANGA: 18CM </w:t>
            </w:r>
            <w:r>
              <w:rPr>
                <w:rFonts w:ascii="Arial" w:hAnsi="Arial" w:cs="Arial"/>
                <w:sz w:val="16"/>
                <w:szCs w:val="16"/>
              </w:rPr>
              <w:br/>
              <w:t xml:space="preserve">OMBRO: 11 CM </w:t>
            </w:r>
            <w:r>
              <w:rPr>
                <w:rFonts w:ascii="Arial" w:hAnsi="Arial" w:cs="Arial"/>
                <w:sz w:val="16"/>
                <w:szCs w:val="16"/>
              </w:rPr>
              <w:br/>
              <w:t xml:space="preserve">COMPRIMENTO: 64 CM </w:t>
            </w:r>
            <w:r>
              <w:rPr>
                <w:rFonts w:ascii="Arial" w:hAnsi="Arial" w:cs="Arial"/>
                <w:sz w:val="16"/>
                <w:szCs w:val="16"/>
              </w:rPr>
              <w:br/>
              <w:t xml:space="preserve">QUADRIL: 108 CM </w:t>
            </w:r>
            <w:r>
              <w:rPr>
                <w:rFonts w:ascii="Arial" w:hAnsi="Arial" w:cs="Arial"/>
                <w:sz w:val="16"/>
                <w:szCs w:val="16"/>
              </w:rPr>
              <w:br/>
              <w:t xml:space="preserve">BUSTO: 104 CM </w:t>
            </w:r>
            <w:r>
              <w:rPr>
                <w:rFonts w:ascii="Arial" w:hAnsi="Arial" w:cs="Arial"/>
                <w:sz w:val="16"/>
                <w:szCs w:val="16"/>
              </w:rPr>
              <w:br/>
              <w:t xml:space="preserve">MEDIDAS CALÇA: CINTURA: 68 CM </w:t>
            </w:r>
            <w:r>
              <w:rPr>
                <w:rFonts w:ascii="Arial" w:hAnsi="Arial" w:cs="Arial"/>
                <w:sz w:val="16"/>
                <w:szCs w:val="16"/>
              </w:rPr>
              <w:br/>
              <w:t xml:space="preserve">CINTURA TOTAL ESTICADA: 104 CM </w:t>
            </w:r>
            <w:r>
              <w:rPr>
                <w:rFonts w:ascii="Arial" w:hAnsi="Arial" w:cs="Arial"/>
                <w:sz w:val="16"/>
                <w:szCs w:val="16"/>
              </w:rPr>
              <w:br/>
              <w:t xml:space="preserve">QUADRIL: 104 CM </w:t>
            </w:r>
            <w:r>
              <w:rPr>
                <w:rFonts w:ascii="Arial" w:hAnsi="Arial" w:cs="Arial"/>
                <w:sz w:val="16"/>
                <w:szCs w:val="16"/>
              </w:rPr>
              <w:br/>
              <w:t xml:space="preserve">COXA: 70 CM </w:t>
            </w:r>
            <w:r>
              <w:rPr>
                <w:rFonts w:ascii="Arial" w:hAnsi="Arial" w:cs="Arial"/>
                <w:sz w:val="16"/>
                <w:szCs w:val="16"/>
              </w:rPr>
              <w:br/>
              <w:t xml:space="preserve">ENTREPERNAS: 81CM </w:t>
            </w:r>
            <w:r>
              <w:rPr>
                <w:rFonts w:ascii="Arial" w:hAnsi="Arial" w:cs="Arial"/>
                <w:sz w:val="16"/>
                <w:szCs w:val="16"/>
              </w:rPr>
              <w:br/>
              <w:t xml:space="preserve">COMPRIMENTO: 107 CM </w:t>
            </w:r>
            <w:r>
              <w:rPr>
                <w:rFonts w:ascii="Arial" w:hAnsi="Arial" w:cs="Arial"/>
                <w:sz w:val="16"/>
                <w:szCs w:val="16"/>
              </w:rPr>
              <w:br/>
              <w:t xml:space="preserve">BARRA: 42 CM </w:t>
            </w:r>
            <w:r>
              <w:rPr>
                <w:rFonts w:ascii="Arial" w:hAnsi="Arial" w:cs="Arial"/>
                <w:sz w:val="16"/>
                <w:szCs w:val="16"/>
              </w:rPr>
              <w:br/>
              <w:t>TAMANHO: P</w:t>
            </w:r>
          </w:p>
        </w:tc>
        <w:tc>
          <w:tcPr>
            <w:tcW w:w="979" w:type="dxa"/>
            <w:tcBorders>
              <w:top w:val="nil"/>
              <w:left w:val="nil"/>
              <w:bottom w:val="single" w:sz="4" w:space="0" w:color="808080"/>
              <w:right w:val="single" w:sz="4" w:space="0" w:color="808080"/>
            </w:tcBorders>
            <w:shd w:val="clear" w:color="auto" w:fill="auto"/>
            <w:vAlign w:val="center"/>
            <w:hideMark/>
          </w:tcPr>
          <w:p w14:paraId="4A0C6F51" w14:textId="77777777" w:rsidR="00A84478" w:rsidRDefault="00A84478">
            <w:pPr>
              <w:jc w:val="center"/>
              <w:rPr>
                <w:rFonts w:ascii="Arial" w:hAnsi="Arial" w:cs="Arial"/>
                <w:color w:val="000000"/>
                <w:sz w:val="16"/>
                <w:szCs w:val="16"/>
              </w:rPr>
            </w:pPr>
            <w:r>
              <w:rPr>
                <w:rFonts w:ascii="Arial" w:hAnsi="Arial" w:cs="Arial"/>
                <w:color w:val="000000"/>
                <w:sz w:val="16"/>
                <w:szCs w:val="16"/>
              </w:rPr>
              <w:t>Conjuntos</w:t>
            </w:r>
          </w:p>
        </w:tc>
        <w:tc>
          <w:tcPr>
            <w:tcW w:w="859" w:type="dxa"/>
            <w:tcBorders>
              <w:top w:val="nil"/>
              <w:left w:val="nil"/>
              <w:bottom w:val="single" w:sz="4" w:space="0" w:color="808080"/>
              <w:right w:val="single" w:sz="4" w:space="0" w:color="808080"/>
            </w:tcBorders>
            <w:shd w:val="clear" w:color="auto" w:fill="auto"/>
            <w:vAlign w:val="center"/>
            <w:hideMark/>
          </w:tcPr>
          <w:p w14:paraId="5A175DE7" w14:textId="77777777" w:rsidR="00A84478" w:rsidRDefault="00A84478">
            <w:pPr>
              <w:jc w:val="center"/>
              <w:rPr>
                <w:rFonts w:ascii="Arial" w:hAnsi="Arial" w:cs="Arial"/>
                <w:sz w:val="16"/>
                <w:szCs w:val="16"/>
              </w:rPr>
            </w:pPr>
            <w:r>
              <w:rPr>
                <w:rFonts w:ascii="Arial" w:hAnsi="Arial" w:cs="Arial"/>
                <w:sz w:val="16"/>
                <w:szCs w:val="16"/>
              </w:rPr>
              <w:t>100</w:t>
            </w:r>
          </w:p>
        </w:tc>
        <w:tc>
          <w:tcPr>
            <w:tcW w:w="1099" w:type="dxa"/>
            <w:tcBorders>
              <w:top w:val="nil"/>
              <w:left w:val="nil"/>
              <w:bottom w:val="single" w:sz="4" w:space="0" w:color="808080"/>
              <w:right w:val="single" w:sz="4" w:space="0" w:color="808080"/>
            </w:tcBorders>
            <w:shd w:val="clear" w:color="auto" w:fill="auto"/>
            <w:vAlign w:val="center"/>
            <w:hideMark/>
          </w:tcPr>
          <w:p w14:paraId="4D7A3AD6" w14:textId="77777777" w:rsidR="00A84478" w:rsidRDefault="00A84478">
            <w:pPr>
              <w:jc w:val="center"/>
              <w:rPr>
                <w:rFonts w:ascii="Arial" w:hAnsi="Arial" w:cs="Arial"/>
                <w:sz w:val="16"/>
                <w:szCs w:val="16"/>
              </w:rPr>
            </w:pPr>
            <w:r>
              <w:rPr>
                <w:rFonts w:ascii="Arial" w:hAnsi="Arial" w:cs="Arial"/>
                <w:sz w:val="16"/>
                <w:szCs w:val="16"/>
              </w:rPr>
              <w:t>83,90</w:t>
            </w:r>
          </w:p>
        </w:tc>
        <w:tc>
          <w:tcPr>
            <w:tcW w:w="1099" w:type="dxa"/>
            <w:tcBorders>
              <w:top w:val="nil"/>
              <w:left w:val="nil"/>
              <w:bottom w:val="single" w:sz="4" w:space="0" w:color="808080"/>
              <w:right w:val="single" w:sz="4" w:space="0" w:color="808080"/>
            </w:tcBorders>
            <w:shd w:val="clear" w:color="auto" w:fill="auto"/>
            <w:vAlign w:val="center"/>
            <w:hideMark/>
          </w:tcPr>
          <w:p w14:paraId="65300E5D" w14:textId="77777777" w:rsidR="00A84478" w:rsidRDefault="00A84478">
            <w:pPr>
              <w:jc w:val="center"/>
              <w:rPr>
                <w:rFonts w:ascii="Arial" w:hAnsi="Arial" w:cs="Arial"/>
                <w:sz w:val="16"/>
                <w:szCs w:val="16"/>
              </w:rPr>
            </w:pPr>
            <w:r>
              <w:rPr>
                <w:rFonts w:ascii="Arial" w:hAnsi="Arial" w:cs="Arial"/>
                <w:sz w:val="16"/>
                <w:szCs w:val="16"/>
              </w:rPr>
              <w:t>83,90</w:t>
            </w:r>
          </w:p>
        </w:tc>
        <w:tc>
          <w:tcPr>
            <w:tcW w:w="1099" w:type="dxa"/>
            <w:tcBorders>
              <w:top w:val="nil"/>
              <w:left w:val="nil"/>
              <w:bottom w:val="single" w:sz="4" w:space="0" w:color="808080"/>
              <w:right w:val="single" w:sz="4" w:space="0" w:color="808080"/>
            </w:tcBorders>
            <w:shd w:val="clear" w:color="auto" w:fill="auto"/>
            <w:vAlign w:val="center"/>
            <w:hideMark/>
          </w:tcPr>
          <w:p w14:paraId="7FA3F1D4" w14:textId="77777777" w:rsidR="00A84478" w:rsidRDefault="00A84478">
            <w:pPr>
              <w:jc w:val="center"/>
              <w:rPr>
                <w:rFonts w:ascii="Arial" w:hAnsi="Arial" w:cs="Arial"/>
                <w:b/>
                <w:bCs/>
                <w:sz w:val="16"/>
                <w:szCs w:val="16"/>
              </w:rPr>
            </w:pPr>
            <w:r>
              <w:rPr>
                <w:rFonts w:ascii="Arial" w:hAnsi="Arial" w:cs="Arial"/>
                <w:b/>
                <w:bCs/>
                <w:sz w:val="16"/>
                <w:szCs w:val="16"/>
              </w:rPr>
              <w:t>8.390,00</w:t>
            </w:r>
          </w:p>
        </w:tc>
      </w:tr>
      <w:tr w:rsidR="00A84478" w14:paraId="167C4A40" w14:textId="77777777" w:rsidTr="00A84478">
        <w:trPr>
          <w:trHeight w:val="4692"/>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2ECEC502" w14:textId="77777777" w:rsidR="00A84478" w:rsidRDefault="00A84478">
            <w:pPr>
              <w:jc w:val="center"/>
              <w:rPr>
                <w:rFonts w:ascii="Arial" w:hAnsi="Arial" w:cs="Arial"/>
                <w:sz w:val="16"/>
                <w:szCs w:val="16"/>
              </w:rPr>
            </w:pPr>
            <w:r>
              <w:rPr>
                <w:rFonts w:ascii="Arial" w:hAnsi="Arial" w:cs="Arial"/>
                <w:sz w:val="16"/>
                <w:szCs w:val="16"/>
              </w:rPr>
              <w:t>09</w:t>
            </w:r>
          </w:p>
        </w:tc>
        <w:tc>
          <w:tcPr>
            <w:tcW w:w="4292" w:type="dxa"/>
            <w:tcBorders>
              <w:top w:val="nil"/>
              <w:left w:val="nil"/>
              <w:bottom w:val="single" w:sz="4" w:space="0" w:color="808080"/>
              <w:right w:val="single" w:sz="4" w:space="0" w:color="808080"/>
            </w:tcBorders>
            <w:shd w:val="clear" w:color="auto" w:fill="auto"/>
            <w:vAlign w:val="center"/>
            <w:hideMark/>
          </w:tcPr>
          <w:p w14:paraId="4D689ADE" w14:textId="77777777" w:rsidR="00A84478" w:rsidRDefault="00A84478">
            <w:pPr>
              <w:rPr>
                <w:rFonts w:ascii="Arial" w:hAnsi="Arial" w:cs="Arial"/>
                <w:sz w:val="16"/>
                <w:szCs w:val="16"/>
              </w:rPr>
            </w:pPr>
            <w:r>
              <w:rPr>
                <w:rFonts w:ascii="Arial" w:hAnsi="Arial" w:cs="Arial"/>
                <w:sz w:val="16"/>
                <w:szCs w:val="16"/>
              </w:rPr>
              <w:t xml:space="preserve">PIJAMAS CIRÚRGICOS DE FABRICAÇÃO DE FABRICAÇÃO PRÓPRIA, DETALHES SOBRE O PRODUTO: </w:t>
            </w:r>
            <w:r>
              <w:rPr>
                <w:rFonts w:ascii="Arial" w:hAnsi="Arial" w:cs="Arial"/>
                <w:sz w:val="16"/>
                <w:szCs w:val="16"/>
              </w:rPr>
              <w:br/>
              <w:t xml:space="preserve">-CAMISA COM 02 BOLSOS FRONTAIS </w:t>
            </w:r>
            <w:r>
              <w:rPr>
                <w:rFonts w:ascii="Arial" w:hAnsi="Arial" w:cs="Arial"/>
                <w:sz w:val="16"/>
                <w:szCs w:val="16"/>
              </w:rPr>
              <w:br/>
              <w:t xml:space="preserve">SENDO NO BOLSO ESQUERDO BRASÃO DA PREFEITURA MUNICIPAL DE SUMIDOURO BORDADO. </w:t>
            </w:r>
            <w:r>
              <w:rPr>
                <w:rFonts w:ascii="Arial" w:hAnsi="Arial" w:cs="Arial"/>
                <w:sz w:val="16"/>
                <w:szCs w:val="16"/>
              </w:rPr>
              <w:br/>
              <w:t>- MANGA CURTA</w:t>
            </w:r>
            <w:r>
              <w:rPr>
                <w:rFonts w:ascii="Arial" w:hAnsi="Arial" w:cs="Arial"/>
                <w:sz w:val="16"/>
                <w:szCs w:val="16"/>
              </w:rPr>
              <w:br/>
              <w:t>- COR: AZUL CLARO</w:t>
            </w:r>
            <w:r>
              <w:rPr>
                <w:rFonts w:ascii="Arial" w:hAnsi="Arial" w:cs="Arial"/>
                <w:sz w:val="16"/>
                <w:szCs w:val="16"/>
              </w:rPr>
              <w:br/>
              <w:t xml:space="preserve">COMPOSIÇÃO: CAMISA: BRIM LEVE 100% ALGODÃO </w:t>
            </w:r>
            <w:r>
              <w:rPr>
                <w:rFonts w:ascii="Arial" w:hAnsi="Arial" w:cs="Arial"/>
                <w:sz w:val="16"/>
                <w:szCs w:val="16"/>
              </w:rPr>
              <w:br/>
              <w:t xml:space="preserve">CALÇA: BRIM LEVE 100% ALGODÃO </w:t>
            </w:r>
            <w:r>
              <w:rPr>
                <w:rFonts w:ascii="Arial" w:hAnsi="Arial" w:cs="Arial"/>
                <w:sz w:val="16"/>
                <w:szCs w:val="16"/>
              </w:rPr>
              <w:br/>
              <w:t xml:space="preserve">CONJUNTO: CALÇA E CAMISA CIRURGICA AZUL </w:t>
            </w:r>
            <w:r>
              <w:rPr>
                <w:rFonts w:ascii="Arial" w:hAnsi="Arial" w:cs="Arial"/>
                <w:sz w:val="16"/>
                <w:szCs w:val="16"/>
              </w:rPr>
              <w:br/>
              <w:t xml:space="preserve">MEDIDAS: MANGA: 19CM </w:t>
            </w:r>
            <w:r>
              <w:rPr>
                <w:rFonts w:ascii="Arial" w:hAnsi="Arial" w:cs="Arial"/>
                <w:sz w:val="16"/>
                <w:szCs w:val="16"/>
              </w:rPr>
              <w:br/>
              <w:t xml:space="preserve">OMBRO: 12 CM </w:t>
            </w:r>
            <w:r>
              <w:rPr>
                <w:rFonts w:ascii="Arial" w:hAnsi="Arial" w:cs="Arial"/>
                <w:sz w:val="16"/>
                <w:szCs w:val="16"/>
              </w:rPr>
              <w:br/>
              <w:t xml:space="preserve">COMPRIMENTO: 65 CM </w:t>
            </w:r>
            <w:r>
              <w:rPr>
                <w:rFonts w:ascii="Arial" w:hAnsi="Arial" w:cs="Arial"/>
                <w:sz w:val="16"/>
                <w:szCs w:val="16"/>
              </w:rPr>
              <w:br/>
              <w:t xml:space="preserve">QUADRIL: 112 CM </w:t>
            </w:r>
            <w:r>
              <w:rPr>
                <w:rFonts w:ascii="Arial" w:hAnsi="Arial" w:cs="Arial"/>
                <w:sz w:val="16"/>
                <w:szCs w:val="16"/>
              </w:rPr>
              <w:br/>
              <w:t>BUSTO: 108 CM</w:t>
            </w:r>
            <w:r>
              <w:rPr>
                <w:rFonts w:ascii="Arial" w:hAnsi="Arial" w:cs="Arial"/>
                <w:sz w:val="16"/>
                <w:szCs w:val="16"/>
              </w:rPr>
              <w:br/>
              <w:t xml:space="preserve">MEDIDAS CALÇA: CINTURA: 72 CM </w:t>
            </w:r>
            <w:r>
              <w:rPr>
                <w:rFonts w:ascii="Arial" w:hAnsi="Arial" w:cs="Arial"/>
                <w:sz w:val="16"/>
                <w:szCs w:val="16"/>
              </w:rPr>
              <w:br/>
              <w:t xml:space="preserve">CINTURA TOTAL ESTICADA: 108 CM </w:t>
            </w:r>
            <w:r>
              <w:rPr>
                <w:rFonts w:ascii="Arial" w:hAnsi="Arial" w:cs="Arial"/>
                <w:sz w:val="16"/>
                <w:szCs w:val="16"/>
              </w:rPr>
              <w:br/>
              <w:t xml:space="preserve">QUADRIL: 112 CM </w:t>
            </w:r>
            <w:r>
              <w:rPr>
                <w:rFonts w:ascii="Arial" w:hAnsi="Arial" w:cs="Arial"/>
                <w:sz w:val="16"/>
                <w:szCs w:val="16"/>
              </w:rPr>
              <w:br/>
              <w:t xml:space="preserve">COXA: 72 CM </w:t>
            </w:r>
            <w:r>
              <w:rPr>
                <w:rFonts w:ascii="Arial" w:hAnsi="Arial" w:cs="Arial"/>
                <w:sz w:val="16"/>
                <w:szCs w:val="16"/>
              </w:rPr>
              <w:br/>
              <w:t xml:space="preserve">ENTREPERNAS: 82CM </w:t>
            </w:r>
            <w:r>
              <w:rPr>
                <w:rFonts w:ascii="Arial" w:hAnsi="Arial" w:cs="Arial"/>
                <w:sz w:val="16"/>
                <w:szCs w:val="16"/>
              </w:rPr>
              <w:br/>
              <w:t xml:space="preserve">COMPRIMENTO: 108 CM </w:t>
            </w:r>
            <w:r>
              <w:rPr>
                <w:rFonts w:ascii="Arial" w:hAnsi="Arial" w:cs="Arial"/>
                <w:sz w:val="16"/>
                <w:szCs w:val="16"/>
              </w:rPr>
              <w:br/>
              <w:t xml:space="preserve">BARRA: 43 CM </w:t>
            </w:r>
            <w:r>
              <w:rPr>
                <w:rFonts w:ascii="Arial" w:hAnsi="Arial" w:cs="Arial"/>
                <w:sz w:val="16"/>
                <w:szCs w:val="16"/>
              </w:rPr>
              <w:br/>
              <w:t>TAMANHO: M</w:t>
            </w:r>
          </w:p>
        </w:tc>
        <w:tc>
          <w:tcPr>
            <w:tcW w:w="979" w:type="dxa"/>
            <w:tcBorders>
              <w:top w:val="nil"/>
              <w:left w:val="nil"/>
              <w:bottom w:val="single" w:sz="4" w:space="0" w:color="808080"/>
              <w:right w:val="single" w:sz="4" w:space="0" w:color="808080"/>
            </w:tcBorders>
            <w:shd w:val="clear" w:color="auto" w:fill="auto"/>
            <w:vAlign w:val="center"/>
            <w:hideMark/>
          </w:tcPr>
          <w:p w14:paraId="410A18E1" w14:textId="77777777" w:rsidR="00A84478" w:rsidRDefault="00A84478">
            <w:pPr>
              <w:jc w:val="center"/>
              <w:rPr>
                <w:rFonts w:ascii="Arial" w:hAnsi="Arial" w:cs="Arial"/>
                <w:color w:val="000000"/>
                <w:sz w:val="16"/>
                <w:szCs w:val="16"/>
              </w:rPr>
            </w:pPr>
            <w:r>
              <w:rPr>
                <w:rFonts w:ascii="Arial" w:hAnsi="Arial" w:cs="Arial"/>
                <w:color w:val="000000"/>
                <w:sz w:val="16"/>
                <w:szCs w:val="16"/>
              </w:rPr>
              <w:t>Conjuntos</w:t>
            </w:r>
          </w:p>
        </w:tc>
        <w:tc>
          <w:tcPr>
            <w:tcW w:w="859" w:type="dxa"/>
            <w:tcBorders>
              <w:top w:val="nil"/>
              <w:left w:val="nil"/>
              <w:bottom w:val="single" w:sz="4" w:space="0" w:color="808080"/>
              <w:right w:val="single" w:sz="4" w:space="0" w:color="808080"/>
            </w:tcBorders>
            <w:shd w:val="clear" w:color="auto" w:fill="auto"/>
            <w:vAlign w:val="center"/>
            <w:hideMark/>
          </w:tcPr>
          <w:p w14:paraId="3B694E99" w14:textId="77777777" w:rsidR="00A84478" w:rsidRDefault="00A84478">
            <w:pPr>
              <w:jc w:val="center"/>
              <w:rPr>
                <w:rFonts w:ascii="Arial" w:hAnsi="Arial" w:cs="Arial"/>
                <w:sz w:val="16"/>
                <w:szCs w:val="16"/>
              </w:rPr>
            </w:pPr>
            <w:r>
              <w:rPr>
                <w:rFonts w:ascii="Arial" w:hAnsi="Arial" w:cs="Arial"/>
                <w:sz w:val="16"/>
                <w:szCs w:val="16"/>
              </w:rPr>
              <w:t>100</w:t>
            </w:r>
          </w:p>
        </w:tc>
        <w:tc>
          <w:tcPr>
            <w:tcW w:w="1099" w:type="dxa"/>
            <w:tcBorders>
              <w:top w:val="nil"/>
              <w:left w:val="nil"/>
              <w:bottom w:val="single" w:sz="4" w:space="0" w:color="808080"/>
              <w:right w:val="single" w:sz="4" w:space="0" w:color="808080"/>
            </w:tcBorders>
            <w:shd w:val="clear" w:color="auto" w:fill="auto"/>
            <w:vAlign w:val="center"/>
            <w:hideMark/>
          </w:tcPr>
          <w:p w14:paraId="51F91BC6" w14:textId="77777777" w:rsidR="00A84478" w:rsidRDefault="00A84478">
            <w:pPr>
              <w:jc w:val="center"/>
              <w:rPr>
                <w:rFonts w:ascii="Arial" w:hAnsi="Arial" w:cs="Arial"/>
                <w:sz w:val="16"/>
                <w:szCs w:val="16"/>
              </w:rPr>
            </w:pPr>
            <w:r>
              <w:rPr>
                <w:rFonts w:ascii="Arial" w:hAnsi="Arial" w:cs="Arial"/>
                <w:sz w:val="16"/>
                <w:szCs w:val="16"/>
              </w:rPr>
              <w:t>83,90</w:t>
            </w:r>
          </w:p>
        </w:tc>
        <w:tc>
          <w:tcPr>
            <w:tcW w:w="1099" w:type="dxa"/>
            <w:tcBorders>
              <w:top w:val="nil"/>
              <w:left w:val="nil"/>
              <w:bottom w:val="single" w:sz="4" w:space="0" w:color="808080"/>
              <w:right w:val="single" w:sz="4" w:space="0" w:color="808080"/>
            </w:tcBorders>
            <w:shd w:val="clear" w:color="auto" w:fill="auto"/>
            <w:vAlign w:val="center"/>
            <w:hideMark/>
          </w:tcPr>
          <w:p w14:paraId="5CAB4CC0" w14:textId="77777777" w:rsidR="00A84478" w:rsidRDefault="00A84478">
            <w:pPr>
              <w:jc w:val="center"/>
              <w:rPr>
                <w:rFonts w:ascii="Arial" w:hAnsi="Arial" w:cs="Arial"/>
                <w:sz w:val="16"/>
                <w:szCs w:val="16"/>
              </w:rPr>
            </w:pPr>
            <w:r>
              <w:rPr>
                <w:rFonts w:ascii="Arial" w:hAnsi="Arial" w:cs="Arial"/>
                <w:sz w:val="16"/>
                <w:szCs w:val="16"/>
              </w:rPr>
              <w:t>83,90</w:t>
            </w:r>
          </w:p>
        </w:tc>
        <w:tc>
          <w:tcPr>
            <w:tcW w:w="1099" w:type="dxa"/>
            <w:tcBorders>
              <w:top w:val="nil"/>
              <w:left w:val="nil"/>
              <w:bottom w:val="single" w:sz="4" w:space="0" w:color="808080"/>
              <w:right w:val="single" w:sz="4" w:space="0" w:color="808080"/>
            </w:tcBorders>
            <w:shd w:val="clear" w:color="auto" w:fill="auto"/>
            <w:vAlign w:val="center"/>
            <w:hideMark/>
          </w:tcPr>
          <w:p w14:paraId="32AC4914" w14:textId="77777777" w:rsidR="00A84478" w:rsidRDefault="00A84478">
            <w:pPr>
              <w:jc w:val="center"/>
              <w:rPr>
                <w:rFonts w:ascii="Arial" w:hAnsi="Arial" w:cs="Arial"/>
                <w:b/>
                <w:bCs/>
                <w:sz w:val="16"/>
                <w:szCs w:val="16"/>
              </w:rPr>
            </w:pPr>
            <w:r>
              <w:rPr>
                <w:rFonts w:ascii="Arial" w:hAnsi="Arial" w:cs="Arial"/>
                <w:b/>
                <w:bCs/>
                <w:sz w:val="16"/>
                <w:szCs w:val="16"/>
              </w:rPr>
              <w:t>8.390,00</w:t>
            </w:r>
          </w:p>
        </w:tc>
      </w:tr>
      <w:tr w:rsidR="00A84478" w14:paraId="49545347" w14:textId="77777777" w:rsidTr="00A84478">
        <w:trPr>
          <w:trHeight w:val="4692"/>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393945C1" w14:textId="77777777" w:rsidR="00A84478" w:rsidRDefault="00A84478">
            <w:pPr>
              <w:jc w:val="center"/>
              <w:rPr>
                <w:rFonts w:ascii="Arial" w:hAnsi="Arial" w:cs="Arial"/>
                <w:sz w:val="16"/>
                <w:szCs w:val="16"/>
              </w:rPr>
            </w:pPr>
            <w:r>
              <w:rPr>
                <w:rFonts w:ascii="Arial" w:hAnsi="Arial" w:cs="Arial"/>
                <w:sz w:val="16"/>
                <w:szCs w:val="16"/>
              </w:rPr>
              <w:t>10</w:t>
            </w:r>
          </w:p>
        </w:tc>
        <w:tc>
          <w:tcPr>
            <w:tcW w:w="4292" w:type="dxa"/>
            <w:tcBorders>
              <w:top w:val="nil"/>
              <w:left w:val="nil"/>
              <w:bottom w:val="single" w:sz="4" w:space="0" w:color="808080"/>
              <w:right w:val="single" w:sz="4" w:space="0" w:color="808080"/>
            </w:tcBorders>
            <w:shd w:val="clear" w:color="auto" w:fill="auto"/>
            <w:vAlign w:val="center"/>
            <w:hideMark/>
          </w:tcPr>
          <w:p w14:paraId="6535C20C" w14:textId="77777777" w:rsidR="00A84478" w:rsidRDefault="00A84478">
            <w:pPr>
              <w:rPr>
                <w:rFonts w:ascii="Arial" w:hAnsi="Arial" w:cs="Arial"/>
                <w:sz w:val="16"/>
                <w:szCs w:val="16"/>
              </w:rPr>
            </w:pPr>
            <w:r>
              <w:rPr>
                <w:rFonts w:ascii="Arial" w:hAnsi="Arial" w:cs="Arial"/>
                <w:sz w:val="16"/>
                <w:szCs w:val="16"/>
              </w:rPr>
              <w:t xml:space="preserve">PIJAMAS CIRÚRGICOS DE FABRICAÇÃO DE FABRICAÇÃO PRÓPRIA, DETALHES SOBRE O PRODUTO: </w:t>
            </w:r>
            <w:r>
              <w:rPr>
                <w:rFonts w:ascii="Arial" w:hAnsi="Arial" w:cs="Arial"/>
                <w:sz w:val="16"/>
                <w:szCs w:val="16"/>
              </w:rPr>
              <w:br/>
              <w:t xml:space="preserve">-CAMISA COM 02 BOLSOS FRONTAIS </w:t>
            </w:r>
            <w:r>
              <w:rPr>
                <w:rFonts w:ascii="Arial" w:hAnsi="Arial" w:cs="Arial"/>
                <w:sz w:val="16"/>
                <w:szCs w:val="16"/>
              </w:rPr>
              <w:br/>
              <w:t xml:space="preserve">SENDO NO BOLSO ESQUERDO BRASÃO DA PREFEITURA MUNICIPAL DE SUMIDOURO BORDADO. </w:t>
            </w:r>
            <w:r>
              <w:rPr>
                <w:rFonts w:ascii="Arial" w:hAnsi="Arial" w:cs="Arial"/>
                <w:sz w:val="16"/>
                <w:szCs w:val="16"/>
              </w:rPr>
              <w:br/>
              <w:t>- MANGA CURTA</w:t>
            </w:r>
            <w:r>
              <w:rPr>
                <w:rFonts w:ascii="Arial" w:hAnsi="Arial" w:cs="Arial"/>
                <w:sz w:val="16"/>
                <w:szCs w:val="16"/>
              </w:rPr>
              <w:br/>
              <w:t>- COR: AZUL CLARO</w:t>
            </w:r>
            <w:r>
              <w:rPr>
                <w:rFonts w:ascii="Arial" w:hAnsi="Arial" w:cs="Arial"/>
                <w:sz w:val="16"/>
                <w:szCs w:val="16"/>
              </w:rPr>
              <w:br/>
              <w:t xml:space="preserve">COMPOSIÇÃO: CAMISA: BRIM LEVE 100% ALGODÃO </w:t>
            </w:r>
            <w:r>
              <w:rPr>
                <w:rFonts w:ascii="Arial" w:hAnsi="Arial" w:cs="Arial"/>
                <w:sz w:val="16"/>
                <w:szCs w:val="16"/>
              </w:rPr>
              <w:br/>
              <w:t xml:space="preserve">CALÇA: BRIM LEVE 100% ALGODÃO </w:t>
            </w:r>
            <w:r>
              <w:rPr>
                <w:rFonts w:ascii="Arial" w:hAnsi="Arial" w:cs="Arial"/>
                <w:sz w:val="16"/>
                <w:szCs w:val="16"/>
              </w:rPr>
              <w:br/>
              <w:t xml:space="preserve">CONJUNTO: CALÇA E CAMISA CIRURGICA AZUL </w:t>
            </w:r>
            <w:r>
              <w:rPr>
                <w:rFonts w:ascii="Arial" w:hAnsi="Arial" w:cs="Arial"/>
                <w:sz w:val="16"/>
                <w:szCs w:val="16"/>
              </w:rPr>
              <w:br/>
              <w:t xml:space="preserve">MEDIDAS: MANGA: 20CM </w:t>
            </w:r>
            <w:r>
              <w:rPr>
                <w:rFonts w:ascii="Arial" w:hAnsi="Arial" w:cs="Arial"/>
                <w:sz w:val="16"/>
                <w:szCs w:val="16"/>
              </w:rPr>
              <w:br/>
              <w:t xml:space="preserve">OMBRO: 13 CM </w:t>
            </w:r>
            <w:r>
              <w:rPr>
                <w:rFonts w:ascii="Arial" w:hAnsi="Arial" w:cs="Arial"/>
                <w:sz w:val="16"/>
                <w:szCs w:val="16"/>
              </w:rPr>
              <w:br/>
              <w:t xml:space="preserve">COMPRIMENTO: 66 CM </w:t>
            </w:r>
            <w:r>
              <w:rPr>
                <w:rFonts w:ascii="Arial" w:hAnsi="Arial" w:cs="Arial"/>
                <w:sz w:val="16"/>
                <w:szCs w:val="16"/>
              </w:rPr>
              <w:br/>
              <w:t xml:space="preserve">QUADRIL: 116 CM </w:t>
            </w:r>
            <w:r>
              <w:rPr>
                <w:rFonts w:ascii="Arial" w:hAnsi="Arial" w:cs="Arial"/>
                <w:sz w:val="16"/>
                <w:szCs w:val="16"/>
              </w:rPr>
              <w:br/>
              <w:t xml:space="preserve">BUSTO: 112 CM </w:t>
            </w:r>
            <w:r>
              <w:rPr>
                <w:rFonts w:ascii="Arial" w:hAnsi="Arial" w:cs="Arial"/>
                <w:sz w:val="16"/>
                <w:szCs w:val="16"/>
              </w:rPr>
              <w:br/>
              <w:t xml:space="preserve">MEDIDAS CALÇA: CINTURA: 76 CM </w:t>
            </w:r>
            <w:r>
              <w:rPr>
                <w:rFonts w:ascii="Arial" w:hAnsi="Arial" w:cs="Arial"/>
                <w:sz w:val="16"/>
                <w:szCs w:val="16"/>
              </w:rPr>
              <w:br/>
              <w:t xml:space="preserve">CINTURA TOTAL ESTICADA: 112 CM </w:t>
            </w:r>
            <w:r>
              <w:rPr>
                <w:rFonts w:ascii="Arial" w:hAnsi="Arial" w:cs="Arial"/>
                <w:sz w:val="16"/>
                <w:szCs w:val="16"/>
              </w:rPr>
              <w:br/>
              <w:t xml:space="preserve">QUADRIL: 120 CM </w:t>
            </w:r>
            <w:r>
              <w:rPr>
                <w:rFonts w:ascii="Arial" w:hAnsi="Arial" w:cs="Arial"/>
                <w:sz w:val="16"/>
                <w:szCs w:val="16"/>
              </w:rPr>
              <w:br/>
              <w:t xml:space="preserve">COXA: 74 CM </w:t>
            </w:r>
            <w:r>
              <w:rPr>
                <w:rFonts w:ascii="Arial" w:hAnsi="Arial" w:cs="Arial"/>
                <w:sz w:val="16"/>
                <w:szCs w:val="16"/>
              </w:rPr>
              <w:br/>
              <w:t xml:space="preserve">ENTREPERNAS: 83 CM </w:t>
            </w:r>
            <w:r>
              <w:rPr>
                <w:rFonts w:ascii="Arial" w:hAnsi="Arial" w:cs="Arial"/>
                <w:sz w:val="16"/>
                <w:szCs w:val="16"/>
              </w:rPr>
              <w:br/>
              <w:t xml:space="preserve">COMPRIMENTO: 109 CM </w:t>
            </w:r>
            <w:r>
              <w:rPr>
                <w:rFonts w:ascii="Arial" w:hAnsi="Arial" w:cs="Arial"/>
                <w:sz w:val="16"/>
                <w:szCs w:val="16"/>
              </w:rPr>
              <w:br/>
              <w:t xml:space="preserve">BARRA: 44 CM </w:t>
            </w:r>
            <w:r>
              <w:rPr>
                <w:rFonts w:ascii="Arial" w:hAnsi="Arial" w:cs="Arial"/>
                <w:sz w:val="16"/>
                <w:szCs w:val="16"/>
              </w:rPr>
              <w:br/>
              <w:t>TAMANHO: G</w:t>
            </w:r>
          </w:p>
        </w:tc>
        <w:tc>
          <w:tcPr>
            <w:tcW w:w="979" w:type="dxa"/>
            <w:tcBorders>
              <w:top w:val="nil"/>
              <w:left w:val="nil"/>
              <w:bottom w:val="single" w:sz="4" w:space="0" w:color="808080"/>
              <w:right w:val="single" w:sz="4" w:space="0" w:color="808080"/>
            </w:tcBorders>
            <w:shd w:val="clear" w:color="auto" w:fill="auto"/>
            <w:vAlign w:val="center"/>
            <w:hideMark/>
          </w:tcPr>
          <w:p w14:paraId="5A622465" w14:textId="77777777" w:rsidR="00A84478" w:rsidRDefault="00A84478">
            <w:pPr>
              <w:jc w:val="center"/>
              <w:rPr>
                <w:rFonts w:ascii="Arial" w:hAnsi="Arial" w:cs="Arial"/>
                <w:color w:val="000000"/>
                <w:sz w:val="16"/>
                <w:szCs w:val="16"/>
              </w:rPr>
            </w:pPr>
            <w:r>
              <w:rPr>
                <w:rFonts w:ascii="Arial" w:hAnsi="Arial" w:cs="Arial"/>
                <w:color w:val="000000"/>
                <w:sz w:val="16"/>
                <w:szCs w:val="16"/>
              </w:rPr>
              <w:t>Conjuntos</w:t>
            </w:r>
          </w:p>
        </w:tc>
        <w:tc>
          <w:tcPr>
            <w:tcW w:w="859" w:type="dxa"/>
            <w:tcBorders>
              <w:top w:val="nil"/>
              <w:left w:val="nil"/>
              <w:bottom w:val="single" w:sz="4" w:space="0" w:color="808080"/>
              <w:right w:val="single" w:sz="4" w:space="0" w:color="808080"/>
            </w:tcBorders>
            <w:shd w:val="clear" w:color="auto" w:fill="auto"/>
            <w:vAlign w:val="center"/>
            <w:hideMark/>
          </w:tcPr>
          <w:p w14:paraId="021B0EF6" w14:textId="77777777" w:rsidR="00A84478" w:rsidRDefault="00A84478">
            <w:pPr>
              <w:jc w:val="center"/>
              <w:rPr>
                <w:rFonts w:ascii="Arial" w:hAnsi="Arial" w:cs="Arial"/>
                <w:sz w:val="16"/>
                <w:szCs w:val="16"/>
              </w:rPr>
            </w:pPr>
            <w:r>
              <w:rPr>
                <w:rFonts w:ascii="Arial" w:hAnsi="Arial" w:cs="Arial"/>
                <w:sz w:val="16"/>
                <w:szCs w:val="16"/>
              </w:rPr>
              <w:t>100</w:t>
            </w:r>
          </w:p>
        </w:tc>
        <w:tc>
          <w:tcPr>
            <w:tcW w:w="1099" w:type="dxa"/>
            <w:tcBorders>
              <w:top w:val="nil"/>
              <w:left w:val="nil"/>
              <w:bottom w:val="single" w:sz="4" w:space="0" w:color="808080"/>
              <w:right w:val="single" w:sz="4" w:space="0" w:color="808080"/>
            </w:tcBorders>
            <w:shd w:val="clear" w:color="auto" w:fill="auto"/>
            <w:vAlign w:val="center"/>
            <w:hideMark/>
          </w:tcPr>
          <w:p w14:paraId="6319A5CB" w14:textId="77777777" w:rsidR="00A84478" w:rsidRDefault="00A84478">
            <w:pPr>
              <w:jc w:val="center"/>
              <w:rPr>
                <w:rFonts w:ascii="Arial" w:hAnsi="Arial" w:cs="Arial"/>
                <w:sz w:val="16"/>
                <w:szCs w:val="16"/>
              </w:rPr>
            </w:pPr>
            <w:r>
              <w:rPr>
                <w:rFonts w:ascii="Arial" w:hAnsi="Arial" w:cs="Arial"/>
                <w:sz w:val="16"/>
                <w:szCs w:val="16"/>
              </w:rPr>
              <w:t>83,90</w:t>
            </w:r>
          </w:p>
        </w:tc>
        <w:tc>
          <w:tcPr>
            <w:tcW w:w="1099" w:type="dxa"/>
            <w:tcBorders>
              <w:top w:val="nil"/>
              <w:left w:val="nil"/>
              <w:bottom w:val="single" w:sz="4" w:space="0" w:color="808080"/>
              <w:right w:val="single" w:sz="4" w:space="0" w:color="808080"/>
            </w:tcBorders>
            <w:shd w:val="clear" w:color="auto" w:fill="auto"/>
            <w:vAlign w:val="center"/>
            <w:hideMark/>
          </w:tcPr>
          <w:p w14:paraId="69FA3FF4" w14:textId="77777777" w:rsidR="00A84478" w:rsidRDefault="00A84478">
            <w:pPr>
              <w:jc w:val="center"/>
              <w:rPr>
                <w:rFonts w:ascii="Arial" w:hAnsi="Arial" w:cs="Arial"/>
                <w:sz w:val="16"/>
                <w:szCs w:val="16"/>
              </w:rPr>
            </w:pPr>
            <w:r>
              <w:rPr>
                <w:rFonts w:ascii="Arial" w:hAnsi="Arial" w:cs="Arial"/>
                <w:sz w:val="16"/>
                <w:szCs w:val="16"/>
              </w:rPr>
              <w:t>83,90</w:t>
            </w:r>
          </w:p>
        </w:tc>
        <w:tc>
          <w:tcPr>
            <w:tcW w:w="1099" w:type="dxa"/>
            <w:tcBorders>
              <w:top w:val="nil"/>
              <w:left w:val="nil"/>
              <w:bottom w:val="single" w:sz="4" w:space="0" w:color="808080"/>
              <w:right w:val="single" w:sz="4" w:space="0" w:color="808080"/>
            </w:tcBorders>
            <w:shd w:val="clear" w:color="auto" w:fill="auto"/>
            <w:vAlign w:val="center"/>
            <w:hideMark/>
          </w:tcPr>
          <w:p w14:paraId="40745100" w14:textId="77777777" w:rsidR="00A84478" w:rsidRDefault="00A84478">
            <w:pPr>
              <w:jc w:val="center"/>
              <w:rPr>
                <w:rFonts w:ascii="Arial" w:hAnsi="Arial" w:cs="Arial"/>
                <w:b/>
                <w:bCs/>
                <w:sz w:val="16"/>
                <w:szCs w:val="16"/>
              </w:rPr>
            </w:pPr>
            <w:r>
              <w:rPr>
                <w:rFonts w:ascii="Arial" w:hAnsi="Arial" w:cs="Arial"/>
                <w:b/>
                <w:bCs/>
                <w:sz w:val="16"/>
                <w:szCs w:val="16"/>
              </w:rPr>
              <w:t>8.390,00</w:t>
            </w:r>
          </w:p>
        </w:tc>
      </w:tr>
      <w:tr w:rsidR="00A84478" w14:paraId="1DCCBC15" w14:textId="77777777" w:rsidTr="00A84478">
        <w:trPr>
          <w:trHeight w:val="4692"/>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430BA24F" w14:textId="77777777" w:rsidR="00A84478" w:rsidRDefault="00A84478">
            <w:pPr>
              <w:jc w:val="center"/>
              <w:rPr>
                <w:rFonts w:ascii="Arial" w:hAnsi="Arial" w:cs="Arial"/>
                <w:sz w:val="16"/>
                <w:szCs w:val="16"/>
              </w:rPr>
            </w:pPr>
            <w:r>
              <w:rPr>
                <w:rFonts w:ascii="Arial" w:hAnsi="Arial" w:cs="Arial"/>
                <w:sz w:val="16"/>
                <w:szCs w:val="16"/>
              </w:rPr>
              <w:lastRenderedPageBreak/>
              <w:t>11</w:t>
            </w:r>
          </w:p>
        </w:tc>
        <w:tc>
          <w:tcPr>
            <w:tcW w:w="4292" w:type="dxa"/>
            <w:tcBorders>
              <w:top w:val="nil"/>
              <w:left w:val="nil"/>
              <w:bottom w:val="single" w:sz="4" w:space="0" w:color="808080"/>
              <w:right w:val="single" w:sz="4" w:space="0" w:color="808080"/>
            </w:tcBorders>
            <w:shd w:val="clear" w:color="auto" w:fill="auto"/>
            <w:vAlign w:val="center"/>
            <w:hideMark/>
          </w:tcPr>
          <w:p w14:paraId="305E9089" w14:textId="77777777" w:rsidR="00A84478" w:rsidRDefault="00A84478">
            <w:pPr>
              <w:rPr>
                <w:rFonts w:ascii="Arial" w:hAnsi="Arial" w:cs="Arial"/>
                <w:sz w:val="16"/>
                <w:szCs w:val="16"/>
              </w:rPr>
            </w:pPr>
            <w:r>
              <w:rPr>
                <w:rFonts w:ascii="Arial" w:hAnsi="Arial" w:cs="Arial"/>
                <w:sz w:val="16"/>
                <w:szCs w:val="16"/>
              </w:rPr>
              <w:t xml:space="preserve">PIJAMAS CIRÚRGICOS DE FABRICAÇÃO DE FABRICAÇÃO PRÓPRIA, DETALHES SOBRE O PRODUTO: </w:t>
            </w:r>
            <w:r>
              <w:rPr>
                <w:rFonts w:ascii="Arial" w:hAnsi="Arial" w:cs="Arial"/>
                <w:sz w:val="16"/>
                <w:szCs w:val="16"/>
              </w:rPr>
              <w:br/>
              <w:t xml:space="preserve">-CAMISA COM 02 BOLSOS FRONTAIS </w:t>
            </w:r>
            <w:r>
              <w:rPr>
                <w:rFonts w:ascii="Arial" w:hAnsi="Arial" w:cs="Arial"/>
                <w:sz w:val="16"/>
                <w:szCs w:val="16"/>
              </w:rPr>
              <w:br/>
              <w:t xml:space="preserve">SENDO NO BOLSO ESQUERDO BRASÃO DA PREFEITURA MUNICIPAL DE SUMIDOURO BORDADO. </w:t>
            </w:r>
            <w:r>
              <w:rPr>
                <w:rFonts w:ascii="Arial" w:hAnsi="Arial" w:cs="Arial"/>
                <w:sz w:val="16"/>
                <w:szCs w:val="16"/>
              </w:rPr>
              <w:br/>
              <w:t>- MANGA CURTA</w:t>
            </w:r>
            <w:r>
              <w:rPr>
                <w:rFonts w:ascii="Arial" w:hAnsi="Arial" w:cs="Arial"/>
                <w:sz w:val="16"/>
                <w:szCs w:val="16"/>
              </w:rPr>
              <w:br/>
              <w:t>- COR: AZUL CLARO</w:t>
            </w:r>
            <w:r>
              <w:rPr>
                <w:rFonts w:ascii="Arial" w:hAnsi="Arial" w:cs="Arial"/>
                <w:sz w:val="16"/>
                <w:szCs w:val="16"/>
              </w:rPr>
              <w:br/>
              <w:t xml:space="preserve">COMPOSIÇÃO: CAMISA: BRIM LEVE 100% ALGODÃO </w:t>
            </w:r>
            <w:r>
              <w:rPr>
                <w:rFonts w:ascii="Arial" w:hAnsi="Arial" w:cs="Arial"/>
                <w:sz w:val="16"/>
                <w:szCs w:val="16"/>
              </w:rPr>
              <w:br/>
              <w:t xml:space="preserve">CALÇA: BRIM LEVE 100% ALGODÃO </w:t>
            </w:r>
            <w:r>
              <w:rPr>
                <w:rFonts w:ascii="Arial" w:hAnsi="Arial" w:cs="Arial"/>
                <w:sz w:val="16"/>
                <w:szCs w:val="16"/>
              </w:rPr>
              <w:br/>
              <w:t>CONJUNTO: CALÇA E CAMISA CIRURGICA AZUL</w:t>
            </w:r>
            <w:r>
              <w:rPr>
                <w:rFonts w:ascii="Arial" w:hAnsi="Arial" w:cs="Arial"/>
                <w:sz w:val="16"/>
                <w:szCs w:val="16"/>
              </w:rPr>
              <w:br/>
              <w:t xml:space="preserve">MEDIDAS: MANGA: 21CM </w:t>
            </w:r>
            <w:r>
              <w:rPr>
                <w:rFonts w:ascii="Arial" w:hAnsi="Arial" w:cs="Arial"/>
                <w:sz w:val="16"/>
                <w:szCs w:val="16"/>
              </w:rPr>
              <w:br/>
              <w:t xml:space="preserve">OMBRO: 14 CM </w:t>
            </w:r>
            <w:r>
              <w:rPr>
                <w:rFonts w:ascii="Arial" w:hAnsi="Arial" w:cs="Arial"/>
                <w:sz w:val="16"/>
                <w:szCs w:val="16"/>
              </w:rPr>
              <w:br/>
              <w:t xml:space="preserve">COMPRIMENTO: 67 CM </w:t>
            </w:r>
            <w:r>
              <w:rPr>
                <w:rFonts w:ascii="Arial" w:hAnsi="Arial" w:cs="Arial"/>
                <w:sz w:val="16"/>
                <w:szCs w:val="16"/>
              </w:rPr>
              <w:br/>
              <w:t xml:space="preserve">QUADRIL: 120 CM </w:t>
            </w:r>
            <w:r>
              <w:rPr>
                <w:rFonts w:ascii="Arial" w:hAnsi="Arial" w:cs="Arial"/>
                <w:sz w:val="16"/>
                <w:szCs w:val="16"/>
              </w:rPr>
              <w:br/>
              <w:t xml:space="preserve">BUSTO: 116 CM  </w:t>
            </w:r>
            <w:r>
              <w:rPr>
                <w:rFonts w:ascii="Arial" w:hAnsi="Arial" w:cs="Arial"/>
                <w:sz w:val="16"/>
                <w:szCs w:val="16"/>
              </w:rPr>
              <w:br/>
              <w:t xml:space="preserve">MEDIDAS CALÇA: CINTURA: 80 CM </w:t>
            </w:r>
            <w:r>
              <w:rPr>
                <w:rFonts w:ascii="Arial" w:hAnsi="Arial" w:cs="Arial"/>
                <w:sz w:val="16"/>
                <w:szCs w:val="16"/>
              </w:rPr>
              <w:br/>
              <w:t xml:space="preserve">CINTURA TOTAL ESTICADA: 116 CM </w:t>
            </w:r>
            <w:r>
              <w:rPr>
                <w:rFonts w:ascii="Arial" w:hAnsi="Arial" w:cs="Arial"/>
                <w:sz w:val="16"/>
                <w:szCs w:val="16"/>
              </w:rPr>
              <w:br/>
              <w:t xml:space="preserve">QUADRIL: 128 CM </w:t>
            </w:r>
            <w:r>
              <w:rPr>
                <w:rFonts w:ascii="Arial" w:hAnsi="Arial" w:cs="Arial"/>
                <w:sz w:val="16"/>
                <w:szCs w:val="16"/>
              </w:rPr>
              <w:br/>
              <w:t xml:space="preserve">COXA: 76 CM </w:t>
            </w:r>
            <w:r>
              <w:rPr>
                <w:rFonts w:ascii="Arial" w:hAnsi="Arial" w:cs="Arial"/>
                <w:sz w:val="16"/>
                <w:szCs w:val="16"/>
              </w:rPr>
              <w:br/>
              <w:t xml:space="preserve">ENTREPERNAS: 84 CM </w:t>
            </w:r>
            <w:r>
              <w:rPr>
                <w:rFonts w:ascii="Arial" w:hAnsi="Arial" w:cs="Arial"/>
                <w:sz w:val="16"/>
                <w:szCs w:val="16"/>
              </w:rPr>
              <w:br/>
              <w:t xml:space="preserve">COMPRIMENTO: 112 CM </w:t>
            </w:r>
            <w:r>
              <w:rPr>
                <w:rFonts w:ascii="Arial" w:hAnsi="Arial" w:cs="Arial"/>
                <w:sz w:val="16"/>
                <w:szCs w:val="16"/>
              </w:rPr>
              <w:br/>
              <w:t xml:space="preserve">BARRA: 45 CM </w:t>
            </w:r>
            <w:r>
              <w:rPr>
                <w:rFonts w:ascii="Arial" w:hAnsi="Arial" w:cs="Arial"/>
                <w:sz w:val="16"/>
                <w:szCs w:val="16"/>
              </w:rPr>
              <w:br/>
              <w:t>TAMANHO: GG</w:t>
            </w:r>
          </w:p>
        </w:tc>
        <w:tc>
          <w:tcPr>
            <w:tcW w:w="979" w:type="dxa"/>
            <w:tcBorders>
              <w:top w:val="nil"/>
              <w:left w:val="nil"/>
              <w:bottom w:val="single" w:sz="4" w:space="0" w:color="808080"/>
              <w:right w:val="single" w:sz="4" w:space="0" w:color="808080"/>
            </w:tcBorders>
            <w:shd w:val="clear" w:color="auto" w:fill="auto"/>
            <w:vAlign w:val="center"/>
            <w:hideMark/>
          </w:tcPr>
          <w:p w14:paraId="36DB9776" w14:textId="77777777" w:rsidR="00A84478" w:rsidRDefault="00A84478">
            <w:pPr>
              <w:jc w:val="center"/>
              <w:rPr>
                <w:rFonts w:ascii="Arial" w:hAnsi="Arial" w:cs="Arial"/>
                <w:color w:val="000000"/>
                <w:sz w:val="16"/>
                <w:szCs w:val="16"/>
              </w:rPr>
            </w:pPr>
            <w:r>
              <w:rPr>
                <w:rFonts w:ascii="Arial" w:hAnsi="Arial" w:cs="Arial"/>
                <w:color w:val="000000"/>
                <w:sz w:val="16"/>
                <w:szCs w:val="16"/>
              </w:rPr>
              <w:t>Conjuntos</w:t>
            </w:r>
          </w:p>
        </w:tc>
        <w:tc>
          <w:tcPr>
            <w:tcW w:w="859" w:type="dxa"/>
            <w:tcBorders>
              <w:top w:val="nil"/>
              <w:left w:val="nil"/>
              <w:bottom w:val="single" w:sz="4" w:space="0" w:color="808080"/>
              <w:right w:val="single" w:sz="4" w:space="0" w:color="808080"/>
            </w:tcBorders>
            <w:shd w:val="clear" w:color="auto" w:fill="auto"/>
            <w:vAlign w:val="center"/>
            <w:hideMark/>
          </w:tcPr>
          <w:p w14:paraId="214E4C7B" w14:textId="77777777" w:rsidR="00A84478" w:rsidRDefault="00A84478">
            <w:pPr>
              <w:jc w:val="center"/>
              <w:rPr>
                <w:rFonts w:ascii="Arial" w:hAnsi="Arial" w:cs="Arial"/>
                <w:sz w:val="16"/>
                <w:szCs w:val="16"/>
              </w:rPr>
            </w:pPr>
            <w:r>
              <w:rPr>
                <w:rFonts w:ascii="Arial" w:hAnsi="Arial" w:cs="Arial"/>
                <w:sz w:val="16"/>
                <w:szCs w:val="16"/>
              </w:rPr>
              <w:t>100</w:t>
            </w:r>
          </w:p>
        </w:tc>
        <w:tc>
          <w:tcPr>
            <w:tcW w:w="1099" w:type="dxa"/>
            <w:tcBorders>
              <w:top w:val="nil"/>
              <w:left w:val="nil"/>
              <w:bottom w:val="single" w:sz="4" w:space="0" w:color="808080"/>
              <w:right w:val="single" w:sz="4" w:space="0" w:color="808080"/>
            </w:tcBorders>
            <w:shd w:val="clear" w:color="auto" w:fill="auto"/>
            <w:vAlign w:val="center"/>
            <w:hideMark/>
          </w:tcPr>
          <w:p w14:paraId="53D8D084" w14:textId="77777777" w:rsidR="00A84478" w:rsidRDefault="00A84478">
            <w:pPr>
              <w:jc w:val="center"/>
              <w:rPr>
                <w:rFonts w:ascii="Arial" w:hAnsi="Arial" w:cs="Arial"/>
                <w:sz w:val="16"/>
                <w:szCs w:val="16"/>
              </w:rPr>
            </w:pPr>
            <w:r>
              <w:rPr>
                <w:rFonts w:ascii="Arial" w:hAnsi="Arial" w:cs="Arial"/>
                <w:sz w:val="16"/>
                <w:szCs w:val="16"/>
              </w:rPr>
              <w:t>83,90</w:t>
            </w:r>
          </w:p>
        </w:tc>
        <w:tc>
          <w:tcPr>
            <w:tcW w:w="1099" w:type="dxa"/>
            <w:tcBorders>
              <w:top w:val="nil"/>
              <w:left w:val="nil"/>
              <w:bottom w:val="single" w:sz="4" w:space="0" w:color="808080"/>
              <w:right w:val="single" w:sz="4" w:space="0" w:color="808080"/>
            </w:tcBorders>
            <w:shd w:val="clear" w:color="auto" w:fill="auto"/>
            <w:vAlign w:val="center"/>
            <w:hideMark/>
          </w:tcPr>
          <w:p w14:paraId="3FC43CE2" w14:textId="77777777" w:rsidR="00A84478" w:rsidRDefault="00A84478">
            <w:pPr>
              <w:jc w:val="center"/>
              <w:rPr>
                <w:rFonts w:ascii="Arial" w:hAnsi="Arial" w:cs="Arial"/>
                <w:sz w:val="16"/>
                <w:szCs w:val="16"/>
              </w:rPr>
            </w:pPr>
            <w:r>
              <w:rPr>
                <w:rFonts w:ascii="Arial" w:hAnsi="Arial" w:cs="Arial"/>
                <w:sz w:val="16"/>
                <w:szCs w:val="16"/>
              </w:rPr>
              <w:t>83,90</w:t>
            </w:r>
          </w:p>
        </w:tc>
        <w:tc>
          <w:tcPr>
            <w:tcW w:w="1099" w:type="dxa"/>
            <w:tcBorders>
              <w:top w:val="nil"/>
              <w:left w:val="nil"/>
              <w:bottom w:val="single" w:sz="4" w:space="0" w:color="808080"/>
              <w:right w:val="single" w:sz="4" w:space="0" w:color="808080"/>
            </w:tcBorders>
            <w:shd w:val="clear" w:color="auto" w:fill="auto"/>
            <w:vAlign w:val="center"/>
            <w:hideMark/>
          </w:tcPr>
          <w:p w14:paraId="66607747" w14:textId="77777777" w:rsidR="00A84478" w:rsidRDefault="00A84478">
            <w:pPr>
              <w:jc w:val="center"/>
              <w:rPr>
                <w:rFonts w:ascii="Arial" w:hAnsi="Arial" w:cs="Arial"/>
                <w:b/>
                <w:bCs/>
                <w:sz w:val="16"/>
                <w:szCs w:val="16"/>
              </w:rPr>
            </w:pPr>
            <w:r>
              <w:rPr>
                <w:rFonts w:ascii="Arial" w:hAnsi="Arial" w:cs="Arial"/>
                <w:b/>
                <w:bCs/>
                <w:sz w:val="16"/>
                <w:szCs w:val="16"/>
              </w:rPr>
              <w:t>8.390,00</w:t>
            </w:r>
          </w:p>
        </w:tc>
      </w:tr>
      <w:tr w:rsidR="00A84478" w14:paraId="1699BCE1" w14:textId="77777777" w:rsidTr="00A84478">
        <w:trPr>
          <w:trHeight w:val="4692"/>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52582A93" w14:textId="77777777" w:rsidR="00A84478" w:rsidRDefault="00A84478">
            <w:pPr>
              <w:jc w:val="center"/>
              <w:rPr>
                <w:rFonts w:ascii="Arial" w:hAnsi="Arial" w:cs="Arial"/>
                <w:sz w:val="16"/>
                <w:szCs w:val="16"/>
              </w:rPr>
            </w:pPr>
            <w:r>
              <w:rPr>
                <w:rFonts w:ascii="Arial" w:hAnsi="Arial" w:cs="Arial"/>
                <w:sz w:val="16"/>
                <w:szCs w:val="16"/>
              </w:rPr>
              <w:t>12</w:t>
            </w:r>
          </w:p>
        </w:tc>
        <w:tc>
          <w:tcPr>
            <w:tcW w:w="4292" w:type="dxa"/>
            <w:tcBorders>
              <w:top w:val="nil"/>
              <w:left w:val="nil"/>
              <w:bottom w:val="single" w:sz="4" w:space="0" w:color="808080"/>
              <w:right w:val="single" w:sz="4" w:space="0" w:color="808080"/>
            </w:tcBorders>
            <w:shd w:val="clear" w:color="auto" w:fill="auto"/>
            <w:vAlign w:val="center"/>
            <w:hideMark/>
          </w:tcPr>
          <w:p w14:paraId="1B66250B" w14:textId="77777777" w:rsidR="00A84478" w:rsidRDefault="00A84478">
            <w:pPr>
              <w:rPr>
                <w:rFonts w:ascii="Arial" w:hAnsi="Arial" w:cs="Arial"/>
                <w:sz w:val="16"/>
                <w:szCs w:val="16"/>
              </w:rPr>
            </w:pPr>
            <w:r>
              <w:rPr>
                <w:rFonts w:ascii="Arial" w:hAnsi="Arial" w:cs="Arial"/>
                <w:sz w:val="16"/>
                <w:szCs w:val="16"/>
              </w:rPr>
              <w:t xml:space="preserve">PIJAMAS CIRÚRGICOS DE FABRICAÇÃO DE FABRICAÇÃO PRÓPRIA, DETALHES SOBRE O PRODUTO: </w:t>
            </w:r>
            <w:r>
              <w:rPr>
                <w:rFonts w:ascii="Arial" w:hAnsi="Arial" w:cs="Arial"/>
                <w:sz w:val="16"/>
                <w:szCs w:val="16"/>
              </w:rPr>
              <w:br/>
              <w:t xml:space="preserve">-CAMISA COM 02 BOLSOS FRONTAIS </w:t>
            </w:r>
            <w:r>
              <w:rPr>
                <w:rFonts w:ascii="Arial" w:hAnsi="Arial" w:cs="Arial"/>
                <w:sz w:val="16"/>
                <w:szCs w:val="16"/>
              </w:rPr>
              <w:br/>
              <w:t xml:space="preserve">SENDO NO BOLSO ESQUERDO BRASÃO DA PREFEITURA MUNICIPAL DE SUMIDOURO BORDADO. </w:t>
            </w:r>
            <w:r>
              <w:rPr>
                <w:rFonts w:ascii="Arial" w:hAnsi="Arial" w:cs="Arial"/>
                <w:sz w:val="16"/>
                <w:szCs w:val="16"/>
              </w:rPr>
              <w:br/>
              <w:t>- MANGA CURTA</w:t>
            </w:r>
            <w:r>
              <w:rPr>
                <w:rFonts w:ascii="Arial" w:hAnsi="Arial" w:cs="Arial"/>
                <w:sz w:val="16"/>
                <w:szCs w:val="16"/>
              </w:rPr>
              <w:br/>
              <w:t xml:space="preserve">- COR: AZUL CLARO </w:t>
            </w:r>
            <w:r>
              <w:rPr>
                <w:rFonts w:ascii="Arial" w:hAnsi="Arial" w:cs="Arial"/>
                <w:sz w:val="16"/>
                <w:szCs w:val="16"/>
              </w:rPr>
              <w:br/>
              <w:t xml:space="preserve">COMPOSIÇÃO: CAMISA: BRIM LEVE 100% ALGODÃO </w:t>
            </w:r>
            <w:r>
              <w:rPr>
                <w:rFonts w:ascii="Arial" w:hAnsi="Arial" w:cs="Arial"/>
                <w:sz w:val="16"/>
                <w:szCs w:val="16"/>
              </w:rPr>
              <w:br/>
              <w:t xml:space="preserve">CALÇA: BRIM LEVE 100% ALGODÃO </w:t>
            </w:r>
            <w:r>
              <w:rPr>
                <w:rFonts w:ascii="Arial" w:hAnsi="Arial" w:cs="Arial"/>
                <w:sz w:val="16"/>
                <w:szCs w:val="16"/>
              </w:rPr>
              <w:br/>
              <w:t xml:space="preserve">CONJUNTO: CALÇA E CAMISA CIRURGICA AZUL </w:t>
            </w:r>
            <w:r>
              <w:rPr>
                <w:rFonts w:ascii="Arial" w:hAnsi="Arial" w:cs="Arial"/>
                <w:sz w:val="16"/>
                <w:szCs w:val="16"/>
              </w:rPr>
              <w:br/>
              <w:t xml:space="preserve">MEDIDAS CAMISA: MANGA: 22CM </w:t>
            </w:r>
            <w:r>
              <w:rPr>
                <w:rFonts w:ascii="Arial" w:hAnsi="Arial" w:cs="Arial"/>
                <w:sz w:val="16"/>
                <w:szCs w:val="16"/>
              </w:rPr>
              <w:br/>
              <w:t xml:space="preserve">OMBRO: 15 CM </w:t>
            </w:r>
            <w:r>
              <w:rPr>
                <w:rFonts w:ascii="Arial" w:hAnsi="Arial" w:cs="Arial"/>
                <w:sz w:val="16"/>
                <w:szCs w:val="16"/>
              </w:rPr>
              <w:br/>
              <w:t xml:space="preserve">COMPRIMENTO: 70 CM </w:t>
            </w:r>
            <w:r>
              <w:rPr>
                <w:rFonts w:ascii="Arial" w:hAnsi="Arial" w:cs="Arial"/>
                <w:sz w:val="16"/>
                <w:szCs w:val="16"/>
              </w:rPr>
              <w:br/>
              <w:t xml:space="preserve">QUADRIL: 136 CM </w:t>
            </w:r>
            <w:r>
              <w:rPr>
                <w:rFonts w:ascii="Arial" w:hAnsi="Arial" w:cs="Arial"/>
                <w:sz w:val="16"/>
                <w:szCs w:val="16"/>
              </w:rPr>
              <w:br/>
              <w:t xml:space="preserve">BUSTO: 128 CM  </w:t>
            </w:r>
            <w:r>
              <w:rPr>
                <w:rFonts w:ascii="Arial" w:hAnsi="Arial" w:cs="Arial"/>
                <w:sz w:val="16"/>
                <w:szCs w:val="16"/>
              </w:rPr>
              <w:br/>
              <w:t xml:space="preserve">MEDIDAS CALÇA: CINTURA: 86 CM </w:t>
            </w:r>
            <w:r>
              <w:rPr>
                <w:rFonts w:ascii="Arial" w:hAnsi="Arial" w:cs="Arial"/>
                <w:sz w:val="16"/>
                <w:szCs w:val="16"/>
              </w:rPr>
              <w:br/>
              <w:t xml:space="preserve">CINTURA TOTAL ESTICADA: 122 CM </w:t>
            </w:r>
            <w:r>
              <w:rPr>
                <w:rFonts w:ascii="Arial" w:hAnsi="Arial" w:cs="Arial"/>
                <w:sz w:val="16"/>
                <w:szCs w:val="16"/>
              </w:rPr>
              <w:br/>
              <w:t xml:space="preserve">QUADRIL: 138 CM </w:t>
            </w:r>
            <w:r>
              <w:rPr>
                <w:rFonts w:ascii="Arial" w:hAnsi="Arial" w:cs="Arial"/>
                <w:sz w:val="16"/>
                <w:szCs w:val="16"/>
              </w:rPr>
              <w:br/>
              <w:t xml:space="preserve">COXA: 80 CM </w:t>
            </w:r>
            <w:r>
              <w:rPr>
                <w:rFonts w:ascii="Arial" w:hAnsi="Arial" w:cs="Arial"/>
                <w:sz w:val="16"/>
                <w:szCs w:val="16"/>
              </w:rPr>
              <w:br/>
              <w:t xml:space="preserve">ENTREPERNAS: 86CM </w:t>
            </w:r>
            <w:r>
              <w:rPr>
                <w:rFonts w:ascii="Arial" w:hAnsi="Arial" w:cs="Arial"/>
                <w:sz w:val="16"/>
                <w:szCs w:val="16"/>
              </w:rPr>
              <w:br/>
              <w:t xml:space="preserve">COMPRIMENTO: 112 CM </w:t>
            </w:r>
            <w:r>
              <w:rPr>
                <w:rFonts w:ascii="Arial" w:hAnsi="Arial" w:cs="Arial"/>
                <w:sz w:val="16"/>
                <w:szCs w:val="16"/>
              </w:rPr>
              <w:br/>
              <w:t xml:space="preserve">BARRA: 47 CM </w:t>
            </w:r>
            <w:r>
              <w:rPr>
                <w:rFonts w:ascii="Arial" w:hAnsi="Arial" w:cs="Arial"/>
                <w:sz w:val="16"/>
                <w:szCs w:val="16"/>
              </w:rPr>
              <w:br/>
              <w:t xml:space="preserve">TAMANHO: EXTRA GG </w:t>
            </w:r>
          </w:p>
        </w:tc>
        <w:tc>
          <w:tcPr>
            <w:tcW w:w="979" w:type="dxa"/>
            <w:tcBorders>
              <w:top w:val="nil"/>
              <w:left w:val="nil"/>
              <w:bottom w:val="single" w:sz="4" w:space="0" w:color="808080"/>
              <w:right w:val="single" w:sz="4" w:space="0" w:color="808080"/>
            </w:tcBorders>
            <w:shd w:val="clear" w:color="auto" w:fill="auto"/>
            <w:vAlign w:val="center"/>
            <w:hideMark/>
          </w:tcPr>
          <w:p w14:paraId="38A7D018" w14:textId="77777777" w:rsidR="00A84478" w:rsidRDefault="00A84478">
            <w:pPr>
              <w:jc w:val="center"/>
              <w:rPr>
                <w:rFonts w:ascii="Arial" w:hAnsi="Arial" w:cs="Arial"/>
                <w:color w:val="000000"/>
                <w:sz w:val="16"/>
                <w:szCs w:val="16"/>
              </w:rPr>
            </w:pPr>
            <w:r>
              <w:rPr>
                <w:rFonts w:ascii="Arial" w:hAnsi="Arial" w:cs="Arial"/>
                <w:color w:val="000000"/>
                <w:sz w:val="16"/>
                <w:szCs w:val="16"/>
              </w:rPr>
              <w:t>Conjuntos</w:t>
            </w:r>
          </w:p>
        </w:tc>
        <w:tc>
          <w:tcPr>
            <w:tcW w:w="859" w:type="dxa"/>
            <w:tcBorders>
              <w:top w:val="nil"/>
              <w:left w:val="nil"/>
              <w:bottom w:val="single" w:sz="4" w:space="0" w:color="808080"/>
              <w:right w:val="single" w:sz="4" w:space="0" w:color="808080"/>
            </w:tcBorders>
            <w:shd w:val="clear" w:color="auto" w:fill="auto"/>
            <w:vAlign w:val="center"/>
            <w:hideMark/>
          </w:tcPr>
          <w:p w14:paraId="18E6EBEF" w14:textId="77777777" w:rsidR="00A84478" w:rsidRDefault="00A84478">
            <w:pPr>
              <w:jc w:val="center"/>
              <w:rPr>
                <w:rFonts w:ascii="Arial" w:hAnsi="Arial" w:cs="Arial"/>
                <w:sz w:val="16"/>
                <w:szCs w:val="16"/>
              </w:rPr>
            </w:pPr>
            <w:r>
              <w:rPr>
                <w:rFonts w:ascii="Arial" w:hAnsi="Arial" w:cs="Arial"/>
                <w:sz w:val="16"/>
                <w:szCs w:val="16"/>
              </w:rPr>
              <w:t>100</w:t>
            </w:r>
          </w:p>
        </w:tc>
        <w:tc>
          <w:tcPr>
            <w:tcW w:w="1099" w:type="dxa"/>
            <w:tcBorders>
              <w:top w:val="nil"/>
              <w:left w:val="nil"/>
              <w:bottom w:val="single" w:sz="4" w:space="0" w:color="808080"/>
              <w:right w:val="single" w:sz="4" w:space="0" w:color="808080"/>
            </w:tcBorders>
            <w:shd w:val="clear" w:color="auto" w:fill="auto"/>
            <w:vAlign w:val="center"/>
            <w:hideMark/>
          </w:tcPr>
          <w:p w14:paraId="6DF5E0AD" w14:textId="77777777" w:rsidR="00A84478" w:rsidRDefault="00A84478">
            <w:pPr>
              <w:jc w:val="center"/>
              <w:rPr>
                <w:rFonts w:ascii="Arial" w:hAnsi="Arial" w:cs="Arial"/>
                <w:sz w:val="16"/>
                <w:szCs w:val="16"/>
              </w:rPr>
            </w:pPr>
            <w:r>
              <w:rPr>
                <w:rFonts w:ascii="Arial" w:hAnsi="Arial" w:cs="Arial"/>
                <w:sz w:val="16"/>
                <w:szCs w:val="16"/>
              </w:rPr>
              <w:t>83,90</w:t>
            </w:r>
          </w:p>
        </w:tc>
        <w:tc>
          <w:tcPr>
            <w:tcW w:w="1099" w:type="dxa"/>
            <w:tcBorders>
              <w:top w:val="nil"/>
              <w:left w:val="nil"/>
              <w:bottom w:val="single" w:sz="4" w:space="0" w:color="808080"/>
              <w:right w:val="single" w:sz="4" w:space="0" w:color="808080"/>
            </w:tcBorders>
            <w:shd w:val="clear" w:color="auto" w:fill="auto"/>
            <w:vAlign w:val="center"/>
            <w:hideMark/>
          </w:tcPr>
          <w:p w14:paraId="0CB9372D" w14:textId="77777777" w:rsidR="00A84478" w:rsidRDefault="00A84478">
            <w:pPr>
              <w:jc w:val="center"/>
              <w:rPr>
                <w:rFonts w:ascii="Arial" w:hAnsi="Arial" w:cs="Arial"/>
                <w:sz w:val="16"/>
                <w:szCs w:val="16"/>
              </w:rPr>
            </w:pPr>
            <w:r>
              <w:rPr>
                <w:rFonts w:ascii="Arial" w:hAnsi="Arial" w:cs="Arial"/>
                <w:sz w:val="16"/>
                <w:szCs w:val="16"/>
              </w:rPr>
              <w:t>83,90</w:t>
            </w:r>
          </w:p>
        </w:tc>
        <w:tc>
          <w:tcPr>
            <w:tcW w:w="1099" w:type="dxa"/>
            <w:tcBorders>
              <w:top w:val="nil"/>
              <w:left w:val="nil"/>
              <w:bottom w:val="single" w:sz="4" w:space="0" w:color="808080"/>
              <w:right w:val="single" w:sz="4" w:space="0" w:color="808080"/>
            </w:tcBorders>
            <w:shd w:val="clear" w:color="auto" w:fill="auto"/>
            <w:vAlign w:val="center"/>
            <w:hideMark/>
          </w:tcPr>
          <w:p w14:paraId="3886633C" w14:textId="77777777" w:rsidR="00A84478" w:rsidRDefault="00A84478">
            <w:pPr>
              <w:jc w:val="center"/>
              <w:rPr>
                <w:rFonts w:ascii="Arial" w:hAnsi="Arial" w:cs="Arial"/>
                <w:b/>
                <w:bCs/>
                <w:sz w:val="16"/>
                <w:szCs w:val="16"/>
              </w:rPr>
            </w:pPr>
            <w:r>
              <w:rPr>
                <w:rFonts w:ascii="Arial" w:hAnsi="Arial" w:cs="Arial"/>
                <w:b/>
                <w:bCs/>
                <w:sz w:val="16"/>
                <w:szCs w:val="16"/>
              </w:rPr>
              <w:t>8.390,00</w:t>
            </w:r>
          </w:p>
        </w:tc>
      </w:tr>
      <w:tr w:rsidR="00A84478" w14:paraId="70C982D9" w14:textId="77777777" w:rsidTr="00A84478">
        <w:trPr>
          <w:trHeight w:val="224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22EFD38A" w14:textId="77777777" w:rsidR="00A84478" w:rsidRDefault="00A84478">
            <w:pPr>
              <w:jc w:val="center"/>
              <w:rPr>
                <w:rFonts w:ascii="Arial" w:hAnsi="Arial" w:cs="Arial"/>
                <w:sz w:val="16"/>
                <w:szCs w:val="16"/>
              </w:rPr>
            </w:pPr>
            <w:r>
              <w:rPr>
                <w:rFonts w:ascii="Arial" w:hAnsi="Arial" w:cs="Arial"/>
                <w:sz w:val="16"/>
                <w:szCs w:val="16"/>
              </w:rPr>
              <w:t>13</w:t>
            </w:r>
          </w:p>
        </w:tc>
        <w:tc>
          <w:tcPr>
            <w:tcW w:w="4292" w:type="dxa"/>
            <w:tcBorders>
              <w:top w:val="nil"/>
              <w:left w:val="nil"/>
              <w:bottom w:val="single" w:sz="4" w:space="0" w:color="808080"/>
              <w:right w:val="single" w:sz="4" w:space="0" w:color="808080"/>
            </w:tcBorders>
            <w:shd w:val="clear" w:color="auto" w:fill="auto"/>
            <w:vAlign w:val="center"/>
            <w:hideMark/>
          </w:tcPr>
          <w:p w14:paraId="659319C4" w14:textId="77777777" w:rsidR="00A84478" w:rsidRDefault="00A84478">
            <w:pPr>
              <w:rPr>
                <w:rFonts w:ascii="Arial" w:hAnsi="Arial" w:cs="Arial"/>
                <w:sz w:val="16"/>
                <w:szCs w:val="16"/>
              </w:rPr>
            </w:pPr>
            <w:r>
              <w:rPr>
                <w:rFonts w:ascii="Arial" w:hAnsi="Arial" w:cs="Arial"/>
                <w:sz w:val="16"/>
                <w:szCs w:val="16"/>
              </w:rPr>
              <w:t xml:space="preserve">PIJAMAS CIRÚRGICOS DE FABRICAÇÃO DE FABRICAÇÃO PRÓPRIA, DETALHES SOBRE O PRODUTO: </w:t>
            </w:r>
            <w:r>
              <w:rPr>
                <w:rFonts w:ascii="Arial" w:hAnsi="Arial" w:cs="Arial"/>
                <w:sz w:val="16"/>
                <w:szCs w:val="16"/>
              </w:rPr>
              <w:br/>
              <w:t xml:space="preserve">-CAMISA COM 02 BOLSOS FRONTAIS </w:t>
            </w:r>
            <w:r>
              <w:rPr>
                <w:rFonts w:ascii="Arial" w:hAnsi="Arial" w:cs="Arial"/>
                <w:sz w:val="16"/>
                <w:szCs w:val="16"/>
              </w:rPr>
              <w:br/>
              <w:t xml:space="preserve">SENDO NO BOLSO ESQUERDO BRASÃO DA PREFEITURA MUNICIPAL DE SUMIDOURO BORDADO. </w:t>
            </w:r>
            <w:r>
              <w:rPr>
                <w:rFonts w:ascii="Arial" w:hAnsi="Arial" w:cs="Arial"/>
                <w:sz w:val="16"/>
                <w:szCs w:val="16"/>
              </w:rPr>
              <w:br/>
              <w:t>- MANGA CURTA</w:t>
            </w:r>
            <w:r>
              <w:rPr>
                <w:rFonts w:ascii="Arial" w:hAnsi="Arial" w:cs="Arial"/>
                <w:sz w:val="16"/>
                <w:szCs w:val="16"/>
              </w:rPr>
              <w:br/>
              <w:t xml:space="preserve">- COR: AZUL CLARO </w:t>
            </w:r>
            <w:r>
              <w:rPr>
                <w:rFonts w:ascii="Arial" w:hAnsi="Arial" w:cs="Arial"/>
                <w:sz w:val="16"/>
                <w:szCs w:val="16"/>
              </w:rPr>
              <w:br/>
              <w:t xml:space="preserve">COMPOSIÇÃO: CAMISA: BRIM LEVE 100% ALGODÃO </w:t>
            </w:r>
            <w:r>
              <w:rPr>
                <w:rFonts w:ascii="Arial" w:hAnsi="Arial" w:cs="Arial"/>
                <w:sz w:val="16"/>
                <w:szCs w:val="16"/>
              </w:rPr>
              <w:br/>
              <w:t xml:space="preserve">CALÇA: BRIM LEVE 100% ALGODÃO </w:t>
            </w:r>
            <w:r>
              <w:rPr>
                <w:rFonts w:ascii="Arial" w:hAnsi="Arial" w:cs="Arial"/>
                <w:sz w:val="16"/>
                <w:szCs w:val="16"/>
              </w:rPr>
              <w:br/>
              <w:t xml:space="preserve">CONJUNTO: CALÇA E CAMISA CIRURGICA AZUL </w:t>
            </w:r>
            <w:r>
              <w:rPr>
                <w:rFonts w:ascii="Arial" w:hAnsi="Arial" w:cs="Arial"/>
                <w:sz w:val="16"/>
                <w:szCs w:val="16"/>
              </w:rPr>
              <w:br/>
              <w:t xml:space="preserve">TAMANHO: EXTRA GGX6 TAMANHO ESPECIAL PARA OBESO </w:t>
            </w:r>
          </w:p>
        </w:tc>
        <w:tc>
          <w:tcPr>
            <w:tcW w:w="979" w:type="dxa"/>
            <w:tcBorders>
              <w:top w:val="nil"/>
              <w:left w:val="nil"/>
              <w:bottom w:val="single" w:sz="4" w:space="0" w:color="808080"/>
              <w:right w:val="single" w:sz="4" w:space="0" w:color="808080"/>
            </w:tcBorders>
            <w:shd w:val="clear" w:color="auto" w:fill="auto"/>
            <w:vAlign w:val="center"/>
            <w:hideMark/>
          </w:tcPr>
          <w:p w14:paraId="57505CBA" w14:textId="77777777" w:rsidR="00A84478" w:rsidRDefault="00A84478">
            <w:pPr>
              <w:jc w:val="center"/>
              <w:rPr>
                <w:rFonts w:ascii="Arial" w:hAnsi="Arial" w:cs="Arial"/>
                <w:color w:val="000000"/>
                <w:sz w:val="16"/>
                <w:szCs w:val="16"/>
              </w:rPr>
            </w:pPr>
            <w:r>
              <w:rPr>
                <w:rFonts w:ascii="Arial" w:hAnsi="Arial" w:cs="Arial"/>
                <w:color w:val="000000"/>
                <w:sz w:val="16"/>
                <w:szCs w:val="16"/>
              </w:rPr>
              <w:t>Conjuntos</w:t>
            </w:r>
          </w:p>
        </w:tc>
        <w:tc>
          <w:tcPr>
            <w:tcW w:w="859" w:type="dxa"/>
            <w:tcBorders>
              <w:top w:val="nil"/>
              <w:left w:val="nil"/>
              <w:bottom w:val="single" w:sz="4" w:space="0" w:color="808080"/>
              <w:right w:val="single" w:sz="4" w:space="0" w:color="808080"/>
            </w:tcBorders>
            <w:shd w:val="clear" w:color="auto" w:fill="auto"/>
            <w:vAlign w:val="center"/>
            <w:hideMark/>
          </w:tcPr>
          <w:p w14:paraId="41023452" w14:textId="77777777" w:rsidR="00A84478" w:rsidRDefault="00A84478">
            <w:pPr>
              <w:jc w:val="center"/>
              <w:rPr>
                <w:rFonts w:ascii="Arial" w:hAnsi="Arial" w:cs="Arial"/>
                <w:sz w:val="16"/>
                <w:szCs w:val="16"/>
              </w:rPr>
            </w:pPr>
            <w:r>
              <w:rPr>
                <w:rFonts w:ascii="Arial" w:hAnsi="Arial" w:cs="Arial"/>
                <w:sz w:val="16"/>
                <w:szCs w:val="16"/>
              </w:rPr>
              <w:t>30</w:t>
            </w:r>
          </w:p>
        </w:tc>
        <w:tc>
          <w:tcPr>
            <w:tcW w:w="1099" w:type="dxa"/>
            <w:tcBorders>
              <w:top w:val="nil"/>
              <w:left w:val="nil"/>
              <w:bottom w:val="single" w:sz="4" w:space="0" w:color="808080"/>
              <w:right w:val="single" w:sz="4" w:space="0" w:color="808080"/>
            </w:tcBorders>
            <w:shd w:val="clear" w:color="auto" w:fill="auto"/>
            <w:vAlign w:val="center"/>
            <w:hideMark/>
          </w:tcPr>
          <w:p w14:paraId="0C9E0516" w14:textId="77777777" w:rsidR="00A84478" w:rsidRDefault="00A84478">
            <w:pPr>
              <w:jc w:val="center"/>
              <w:rPr>
                <w:rFonts w:ascii="Arial" w:hAnsi="Arial" w:cs="Arial"/>
                <w:sz w:val="16"/>
                <w:szCs w:val="16"/>
              </w:rPr>
            </w:pPr>
            <w:r>
              <w:rPr>
                <w:rFonts w:ascii="Arial" w:hAnsi="Arial" w:cs="Arial"/>
                <w:sz w:val="16"/>
                <w:szCs w:val="16"/>
              </w:rPr>
              <w:t>83,90</w:t>
            </w:r>
          </w:p>
        </w:tc>
        <w:tc>
          <w:tcPr>
            <w:tcW w:w="1099" w:type="dxa"/>
            <w:tcBorders>
              <w:top w:val="nil"/>
              <w:left w:val="nil"/>
              <w:bottom w:val="single" w:sz="4" w:space="0" w:color="808080"/>
              <w:right w:val="single" w:sz="4" w:space="0" w:color="808080"/>
            </w:tcBorders>
            <w:shd w:val="clear" w:color="auto" w:fill="auto"/>
            <w:vAlign w:val="center"/>
            <w:hideMark/>
          </w:tcPr>
          <w:p w14:paraId="2535C18F" w14:textId="77777777" w:rsidR="00A84478" w:rsidRDefault="00A84478">
            <w:pPr>
              <w:jc w:val="center"/>
              <w:rPr>
                <w:rFonts w:ascii="Arial" w:hAnsi="Arial" w:cs="Arial"/>
                <w:sz w:val="16"/>
                <w:szCs w:val="16"/>
              </w:rPr>
            </w:pPr>
            <w:r>
              <w:rPr>
                <w:rFonts w:ascii="Arial" w:hAnsi="Arial" w:cs="Arial"/>
                <w:sz w:val="16"/>
                <w:szCs w:val="16"/>
              </w:rPr>
              <w:t>83,90</w:t>
            </w:r>
          </w:p>
        </w:tc>
        <w:tc>
          <w:tcPr>
            <w:tcW w:w="1099" w:type="dxa"/>
            <w:tcBorders>
              <w:top w:val="nil"/>
              <w:left w:val="nil"/>
              <w:bottom w:val="single" w:sz="4" w:space="0" w:color="808080"/>
              <w:right w:val="single" w:sz="4" w:space="0" w:color="808080"/>
            </w:tcBorders>
            <w:shd w:val="clear" w:color="auto" w:fill="auto"/>
            <w:vAlign w:val="center"/>
            <w:hideMark/>
          </w:tcPr>
          <w:p w14:paraId="1A4F5701" w14:textId="77777777" w:rsidR="00A84478" w:rsidRDefault="00A84478">
            <w:pPr>
              <w:jc w:val="center"/>
              <w:rPr>
                <w:rFonts w:ascii="Arial" w:hAnsi="Arial" w:cs="Arial"/>
                <w:b/>
                <w:bCs/>
                <w:sz w:val="16"/>
                <w:szCs w:val="16"/>
              </w:rPr>
            </w:pPr>
            <w:r>
              <w:rPr>
                <w:rFonts w:ascii="Arial" w:hAnsi="Arial" w:cs="Arial"/>
                <w:b/>
                <w:bCs/>
                <w:sz w:val="16"/>
                <w:szCs w:val="16"/>
              </w:rPr>
              <w:t>2.517,00</w:t>
            </w:r>
          </w:p>
        </w:tc>
      </w:tr>
      <w:tr w:rsidR="00A84478" w14:paraId="0E6886E6" w14:textId="77777777" w:rsidTr="00A84478">
        <w:trPr>
          <w:trHeight w:val="428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7DADB597" w14:textId="77777777" w:rsidR="00A84478" w:rsidRDefault="00A84478">
            <w:pPr>
              <w:jc w:val="center"/>
              <w:rPr>
                <w:rFonts w:ascii="Arial" w:hAnsi="Arial" w:cs="Arial"/>
                <w:sz w:val="16"/>
                <w:szCs w:val="16"/>
              </w:rPr>
            </w:pPr>
            <w:r>
              <w:rPr>
                <w:rFonts w:ascii="Arial" w:hAnsi="Arial" w:cs="Arial"/>
                <w:sz w:val="16"/>
                <w:szCs w:val="16"/>
              </w:rPr>
              <w:lastRenderedPageBreak/>
              <w:t>14</w:t>
            </w:r>
          </w:p>
        </w:tc>
        <w:tc>
          <w:tcPr>
            <w:tcW w:w="4292" w:type="dxa"/>
            <w:tcBorders>
              <w:top w:val="nil"/>
              <w:left w:val="nil"/>
              <w:bottom w:val="single" w:sz="4" w:space="0" w:color="808080"/>
              <w:right w:val="single" w:sz="4" w:space="0" w:color="808080"/>
            </w:tcBorders>
            <w:shd w:val="clear" w:color="auto" w:fill="auto"/>
            <w:vAlign w:val="center"/>
            <w:hideMark/>
          </w:tcPr>
          <w:p w14:paraId="0C1C5E51" w14:textId="77777777" w:rsidR="00A84478" w:rsidRDefault="00A84478">
            <w:pPr>
              <w:rPr>
                <w:rFonts w:ascii="Arial" w:hAnsi="Arial" w:cs="Arial"/>
                <w:sz w:val="16"/>
                <w:szCs w:val="16"/>
              </w:rPr>
            </w:pPr>
            <w:r>
              <w:rPr>
                <w:rFonts w:ascii="Arial" w:hAnsi="Arial" w:cs="Arial"/>
                <w:sz w:val="16"/>
                <w:szCs w:val="16"/>
              </w:rPr>
              <w:t xml:space="preserve">CONJUNTO OPERACIONAL GOLA ITALIANA – CINZA- TAMANHO P EM TECIDO BRIM PESADO, 100% ALGODÃO </w:t>
            </w:r>
            <w:r>
              <w:rPr>
                <w:rFonts w:ascii="Arial" w:hAnsi="Arial" w:cs="Arial"/>
                <w:sz w:val="16"/>
                <w:szCs w:val="16"/>
              </w:rPr>
              <w:br/>
              <w:t>CONJUNTO OPERACIONAL CONFECCIONADO EM BRIM PESADO, UM TECIDO BEM RESISTENTE, SEMELHANTE AO BRIM LEVE, APENAS COM UMA MAIOR GRAMATURA.</w:t>
            </w:r>
            <w:r>
              <w:rPr>
                <w:rFonts w:ascii="Arial" w:hAnsi="Arial" w:cs="Arial"/>
                <w:sz w:val="16"/>
                <w:szCs w:val="16"/>
              </w:rPr>
              <w:br/>
              <w:t>ESTE CONJUNTO OPERACIONAL POSSUI DUAS PEÇAS, SENDO UMA CALÇA COM ELÁSTICO NA CINTURA E UMA CAMISA COM GOLA ITALIANA E MANGAS CURTAS.</w:t>
            </w:r>
            <w:r>
              <w:rPr>
                <w:rFonts w:ascii="Arial" w:hAnsi="Arial" w:cs="Arial"/>
                <w:sz w:val="16"/>
                <w:szCs w:val="16"/>
              </w:rPr>
              <w:br/>
              <w:t>A CALÇA CONTÉM DOIS BOLSOS TRASEIROS E A CAMISA POSSUI UM BOLSO NA ALTURA DO TÓRAX, DO LADO ESQUERDO, ITEM IDEAL PARA COMPORTAR OBJETOS RELACIONADOS AO SERVIÇO.</w:t>
            </w:r>
            <w:r>
              <w:rPr>
                <w:rFonts w:ascii="Arial" w:hAnsi="Arial" w:cs="Arial"/>
                <w:sz w:val="16"/>
                <w:szCs w:val="16"/>
              </w:rPr>
              <w:br/>
              <w:t>O CONJUNTO POSSUI COSTURAS BEM RESISTENTES, QUE DÃO CONTA DAS NECESSIDADES DIÁRIAS.</w:t>
            </w:r>
            <w:r>
              <w:rPr>
                <w:rFonts w:ascii="Arial" w:hAnsi="Arial" w:cs="Arial"/>
                <w:sz w:val="16"/>
                <w:szCs w:val="16"/>
              </w:rPr>
              <w:br/>
              <w:t>O BOLSO DA CAMISA DEVE CONTER O BRASÃO DA PREFEITURA MUNICIPAL DE SUMIDOURO.</w:t>
            </w:r>
            <w:r>
              <w:rPr>
                <w:rFonts w:ascii="Arial" w:hAnsi="Arial" w:cs="Arial"/>
                <w:sz w:val="16"/>
                <w:szCs w:val="16"/>
              </w:rPr>
              <w:br/>
              <w:t xml:space="preserve">MEDIDAS JALECO: TORAX: 114 CM </w:t>
            </w:r>
            <w:r>
              <w:rPr>
                <w:rFonts w:ascii="Arial" w:hAnsi="Arial" w:cs="Arial"/>
                <w:sz w:val="16"/>
                <w:szCs w:val="16"/>
              </w:rPr>
              <w:br/>
              <w:t xml:space="preserve">COMPRIMENTO: 74 CM </w:t>
            </w:r>
            <w:r>
              <w:rPr>
                <w:rFonts w:ascii="Arial" w:hAnsi="Arial" w:cs="Arial"/>
                <w:sz w:val="16"/>
                <w:szCs w:val="16"/>
              </w:rPr>
              <w:br/>
              <w:t xml:space="preserve">MANGA: 28 CM </w:t>
            </w:r>
            <w:r>
              <w:rPr>
                <w:rFonts w:ascii="Arial" w:hAnsi="Arial" w:cs="Arial"/>
                <w:sz w:val="16"/>
                <w:szCs w:val="16"/>
              </w:rPr>
              <w:br/>
              <w:t xml:space="preserve">MEDIDAS CALÇA: CINTURA: 80 CM </w:t>
            </w:r>
            <w:r>
              <w:rPr>
                <w:rFonts w:ascii="Arial" w:hAnsi="Arial" w:cs="Arial"/>
                <w:sz w:val="16"/>
                <w:szCs w:val="16"/>
              </w:rPr>
              <w:br/>
              <w:t>QUADRIL: 102 CM</w:t>
            </w:r>
            <w:r>
              <w:rPr>
                <w:rFonts w:ascii="Arial" w:hAnsi="Arial" w:cs="Arial"/>
                <w:sz w:val="16"/>
                <w:szCs w:val="16"/>
              </w:rPr>
              <w:br/>
              <w:t>COMPRIMENTO: 108 CM</w:t>
            </w:r>
          </w:p>
        </w:tc>
        <w:tc>
          <w:tcPr>
            <w:tcW w:w="979" w:type="dxa"/>
            <w:tcBorders>
              <w:top w:val="nil"/>
              <w:left w:val="nil"/>
              <w:bottom w:val="single" w:sz="4" w:space="0" w:color="808080"/>
              <w:right w:val="single" w:sz="4" w:space="0" w:color="808080"/>
            </w:tcBorders>
            <w:shd w:val="clear" w:color="auto" w:fill="auto"/>
            <w:vAlign w:val="center"/>
            <w:hideMark/>
          </w:tcPr>
          <w:p w14:paraId="375AF1AA" w14:textId="77777777" w:rsidR="00A84478" w:rsidRDefault="00A84478">
            <w:pPr>
              <w:jc w:val="center"/>
              <w:rPr>
                <w:rFonts w:ascii="Arial" w:hAnsi="Arial" w:cs="Arial"/>
                <w:color w:val="000000"/>
                <w:sz w:val="16"/>
                <w:szCs w:val="16"/>
              </w:rPr>
            </w:pPr>
            <w:r>
              <w:rPr>
                <w:rFonts w:ascii="Arial" w:hAnsi="Arial" w:cs="Arial"/>
                <w:color w:val="000000"/>
                <w:sz w:val="16"/>
                <w:szCs w:val="16"/>
              </w:rPr>
              <w:t>Conjuntos</w:t>
            </w:r>
          </w:p>
        </w:tc>
        <w:tc>
          <w:tcPr>
            <w:tcW w:w="859" w:type="dxa"/>
            <w:tcBorders>
              <w:top w:val="nil"/>
              <w:left w:val="nil"/>
              <w:bottom w:val="single" w:sz="4" w:space="0" w:color="808080"/>
              <w:right w:val="single" w:sz="4" w:space="0" w:color="808080"/>
            </w:tcBorders>
            <w:shd w:val="clear" w:color="auto" w:fill="auto"/>
            <w:vAlign w:val="center"/>
            <w:hideMark/>
          </w:tcPr>
          <w:p w14:paraId="36F5CEFD" w14:textId="77777777" w:rsidR="00A84478" w:rsidRDefault="00A84478">
            <w:pPr>
              <w:jc w:val="center"/>
              <w:rPr>
                <w:rFonts w:ascii="Arial" w:hAnsi="Arial" w:cs="Arial"/>
                <w:sz w:val="16"/>
                <w:szCs w:val="16"/>
              </w:rPr>
            </w:pPr>
            <w:r>
              <w:rPr>
                <w:rFonts w:ascii="Arial" w:hAnsi="Arial" w:cs="Arial"/>
                <w:sz w:val="16"/>
                <w:szCs w:val="16"/>
              </w:rPr>
              <w:t>40</w:t>
            </w:r>
          </w:p>
        </w:tc>
        <w:tc>
          <w:tcPr>
            <w:tcW w:w="1099" w:type="dxa"/>
            <w:tcBorders>
              <w:top w:val="nil"/>
              <w:left w:val="nil"/>
              <w:bottom w:val="single" w:sz="4" w:space="0" w:color="808080"/>
              <w:right w:val="single" w:sz="4" w:space="0" w:color="808080"/>
            </w:tcBorders>
            <w:shd w:val="clear" w:color="auto" w:fill="auto"/>
            <w:vAlign w:val="center"/>
            <w:hideMark/>
          </w:tcPr>
          <w:p w14:paraId="0F129DA6" w14:textId="77777777" w:rsidR="00A84478" w:rsidRDefault="00A84478">
            <w:pPr>
              <w:jc w:val="center"/>
              <w:rPr>
                <w:rFonts w:ascii="Arial" w:hAnsi="Arial" w:cs="Arial"/>
                <w:sz w:val="16"/>
                <w:szCs w:val="16"/>
              </w:rPr>
            </w:pPr>
            <w:r>
              <w:rPr>
                <w:rFonts w:ascii="Arial" w:hAnsi="Arial" w:cs="Arial"/>
                <w:sz w:val="16"/>
                <w:szCs w:val="16"/>
              </w:rPr>
              <w:t>164,84</w:t>
            </w:r>
          </w:p>
        </w:tc>
        <w:tc>
          <w:tcPr>
            <w:tcW w:w="1099" w:type="dxa"/>
            <w:tcBorders>
              <w:top w:val="nil"/>
              <w:left w:val="nil"/>
              <w:bottom w:val="single" w:sz="4" w:space="0" w:color="808080"/>
              <w:right w:val="single" w:sz="4" w:space="0" w:color="808080"/>
            </w:tcBorders>
            <w:shd w:val="clear" w:color="auto" w:fill="auto"/>
            <w:vAlign w:val="center"/>
            <w:hideMark/>
          </w:tcPr>
          <w:p w14:paraId="5836A5B2" w14:textId="77777777" w:rsidR="00A84478" w:rsidRDefault="00A84478">
            <w:pPr>
              <w:jc w:val="center"/>
              <w:rPr>
                <w:rFonts w:ascii="Arial" w:hAnsi="Arial" w:cs="Arial"/>
                <w:sz w:val="16"/>
                <w:szCs w:val="16"/>
              </w:rPr>
            </w:pPr>
            <w:r>
              <w:rPr>
                <w:rFonts w:ascii="Arial" w:hAnsi="Arial" w:cs="Arial"/>
                <w:sz w:val="16"/>
                <w:szCs w:val="16"/>
              </w:rPr>
              <w:t>164,84</w:t>
            </w:r>
          </w:p>
        </w:tc>
        <w:tc>
          <w:tcPr>
            <w:tcW w:w="1099" w:type="dxa"/>
            <w:tcBorders>
              <w:top w:val="nil"/>
              <w:left w:val="nil"/>
              <w:bottom w:val="single" w:sz="4" w:space="0" w:color="808080"/>
              <w:right w:val="single" w:sz="4" w:space="0" w:color="808080"/>
            </w:tcBorders>
            <w:shd w:val="clear" w:color="auto" w:fill="auto"/>
            <w:vAlign w:val="center"/>
            <w:hideMark/>
          </w:tcPr>
          <w:p w14:paraId="437F86F0" w14:textId="77777777" w:rsidR="00A84478" w:rsidRDefault="00A84478">
            <w:pPr>
              <w:jc w:val="center"/>
              <w:rPr>
                <w:rFonts w:ascii="Arial" w:hAnsi="Arial" w:cs="Arial"/>
                <w:b/>
                <w:bCs/>
                <w:sz w:val="16"/>
                <w:szCs w:val="16"/>
              </w:rPr>
            </w:pPr>
            <w:r>
              <w:rPr>
                <w:rFonts w:ascii="Arial" w:hAnsi="Arial" w:cs="Arial"/>
                <w:b/>
                <w:bCs/>
                <w:sz w:val="16"/>
                <w:szCs w:val="16"/>
              </w:rPr>
              <w:t>6.593,60</w:t>
            </w:r>
          </w:p>
        </w:tc>
      </w:tr>
      <w:tr w:rsidR="00A84478" w14:paraId="301AA81E" w14:textId="77777777" w:rsidTr="00A84478">
        <w:trPr>
          <w:trHeight w:val="428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5B0BD3A2" w14:textId="77777777" w:rsidR="00A84478" w:rsidRDefault="00A84478">
            <w:pPr>
              <w:jc w:val="center"/>
              <w:rPr>
                <w:rFonts w:ascii="Arial" w:hAnsi="Arial" w:cs="Arial"/>
                <w:sz w:val="16"/>
                <w:szCs w:val="16"/>
              </w:rPr>
            </w:pPr>
            <w:r>
              <w:rPr>
                <w:rFonts w:ascii="Arial" w:hAnsi="Arial" w:cs="Arial"/>
                <w:sz w:val="16"/>
                <w:szCs w:val="16"/>
              </w:rPr>
              <w:t>15</w:t>
            </w:r>
          </w:p>
        </w:tc>
        <w:tc>
          <w:tcPr>
            <w:tcW w:w="4292" w:type="dxa"/>
            <w:tcBorders>
              <w:top w:val="nil"/>
              <w:left w:val="nil"/>
              <w:bottom w:val="single" w:sz="4" w:space="0" w:color="808080"/>
              <w:right w:val="single" w:sz="4" w:space="0" w:color="808080"/>
            </w:tcBorders>
            <w:shd w:val="clear" w:color="auto" w:fill="auto"/>
            <w:vAlign w:val="center"/>
            <w:hideMark/>
          </w:tcPr>
          <w:p w14:paraId="6FC2E2E3" w14:textId="77777777" w:rsidR="00A84478" w:rsidRDefault="00A84478">
            <w:pPr>
              <w:rPr>
                <w:rFonts w:ascii="Arial" w:hAnsi="Arial" w:cs="Arial"/>
                <w:sz w:val="16"/>
                <w:szCs w:val="16"/>
              </w:rPr>
            </w:pPr>
            <w:r>
              <w:rPr>
                <w:rFonts w:ascii="Arial" w:hAnsi="Arial" w:cs="Arial"/>
                <w:sz w:val="16"/>
                <w:szCs w:val="16"/>
              </w:rPr>
              <w:t xml:space="preserve">CONJUNTO OPERACIONAL GOLA ITALIANA – CINZA- TAMANHO M EM TECIDO BRIM PESADO, 100% ALGODÃO </w:t>
            </w:r>
            <w:r>
              <w:rPr>
                <w:rFonts w:ascii="Arial" w:hAnsi="Arial" w:cs="Arial"/>
                <w:sz w:val="16"/>
                <w:szCs w:val="16"/>
              </w:rPr>
              <w:br/>
              <w:t>CONJUNTO OPERACIONAL CONFECCIONADO EM BRIM PESADO, UM TECIDO BEM RESISTENTE, SEMELHANTE AO BRIM LEVE, APENAS COM UMA MAIOR GRAMATURA.</w:t>
            </w:r>
            <w:r>
              <w:rPr>
                <w:rFonts w:ascii="Arial" w:hAnsi="Arial" w:cs="Arial"/>
                <w:sz w:val="16"/>
                <w:szCs w:val="16"/>
              </w:rPr>
              <w:br/>
              <w:t>ESTE CONJUNTO OPERACIONAL POSSUI DUAS PEÇAS, SENDO UMA CALÇA COM ELÁSTICO NA CINTURA E UMA CAMISA COM GOLA ITALIANA E MANGAS CURTAS.</w:t>
            </w:r>
            <w:r>
              <w:rPr>
                <w:rFonts w:ascii="Arial" w:hAnsi="Arial" w:cs="Arial"/>
                <w:sz w:val="16"/>
                <w:szCs w:val="16"/>
              </w:rPr>
              <w:br/>
              <w:t>A CALÇA CONTÉM DOIS BOLSOS TRASEIROS E A CAMISA POSSUI UM BOLSO NA ALTURA DO TÓRAX, DO LADO ESQUERDO, ITEM IDEAL PARA COMPORTAR OBJETOS RELACIONADOS AO SERVIÇO.</w:t>
            </w:r>
            <w:r>
              <w:rPr>
                <w:rFonts w:ascii="Arial" w:hAnsi="Arial" w:cs="Arial"/>
                <w:sz w:val="16"/>
                <w:szCs w:val="16"/>
              </w:rPr>
              <w:br/>
              <w:t>O CONJUNTO POSSUI COSTURAS BEM RESISTENTES, QUE DÃO CONTA DAS NECESSIDADES DIÁRIAS.</w:t>
            </w:r>
            <w:r>
              <w:rPr>
                <w:rFonts w:ascii="Arial" w:hAnsi="Arial" w:cs="Arial"/>
                <w:sz w:val="16"/>
                <w:szCs w:val="16"/>
              </w:rPr>
              <w:br/>
              <w:t>O BOLSO DA CAMISA DEVE CONTER O BRASÃO DA PREFEITURA MUNICIPAL DE SUMIDOURO.</w:t>
            </w:r>
            <w:r>
              <w:rPr>
                <w:rFonts w:ascii="Arial" w:hAnsi="Arial" w:cs="Arial"/>
                <w:sz w:val="16"/>
                <w:szCs w:val="16"/>
              </w:rPr>
              <w:br/>
              <w:t xml:space="preserve">MEDIDAS JALECO: TORAX: 122 CM </w:t>
            </w:r>
            <w:r>
              <w:rPr>
                <w:rFonts w:ascii="Arial" w:hAnsi="Arial" w:cs="Arial"/>
                <w:sz w:val="16"/>
                <w:szCs w:val="16"/>
              </w:rPr>
              <w:br/>
              <w:t xml:space="preserve">COMPRIMENTO: 122 CM </w:t>
            </w:r>
            <w:r>
              <w:rPr>
                <w:rFonts w:ascii="Arial" w:hAnsi="Arial" w:cs="Arial"/>
                <w:sz w:val="16"/>
                <w:szCs w:val="16"/>
              </w:rPr>
              <w:br/>
              <w:t xml:space="preserve">MANGA: 29 CM </w:t>
            </w:r>
            <w:r>
              <w:rPr>
                <w:rFonts w:ascii="Arial" w:hAnsi="Arial" w:cs="Arial"/>
                <w:sz w:val="16"/>
                <w:szCs w:val="16"/>
              </w:rPr>
              <w:br/>
              <w:t xml:space="preserve">MEDIDAS CALÇA: CINTURA: 88 CM </w:t>
            </w:r>
            <w:r>
              <w:rPr>
                <w:rFonts w:ascii="Arial" w:hAnsi="Arial" w:cs="Arial"/>
                <w:sz w:val="16"/>
                <w:szCs w:val="16"/>
              </w:rPr>
              <w:br/>
              <w:t xml:space="preserve">QUADRIL: 108 CM </w:t>
            </w:r>
            <w:r>
              <w:rPr>
                <w:rFonts w:ascii="Arial" w:hAnsi="Arial" w:cs="Arial"/>
                <w:sz w:val="16"/>
                <w:szCs w:val="16"/>
              </w:rPr>
              <w:br/>
              <w:t xml:space="preserve">COMPRIMENTO: 109 CM </w:t>
            </w:r>
          </w:p>
        </w:tc>
        <w:tc>
          <w:tcPr>
            <w:tcW w:w="979" w:type="dxa"/>
            <w:tcBorders>
              <w:top w:val="nil"/>
              <w:left w:val="nil"/>
              <w:bottom w:val="single" w:sz="4" w:space="0" w:color="808080"/>
              <w:right w:val="single" w:sz="4" w:space="0" w:color="808080"/>
            </w:tcBorders>
            <w:shd w:val="clear" w:color="auto" w:fill="auto"/>
            <w:vAlign w:val="center"/>
            <w:hideMark/>
          </w:tcPr>
          <w:p w14:paraId="22871408" w14:textId="77777777" w:rsidR="00A84478" w:rsidRDefault="00A84478">
            <w:pPr>
              <w:jc w:val="center"/>
              <w:rPr>
                <w:rFonts w:ascii="Arial" w:hAnsi="Arial" w:cs="Arial"/>
                <w:color w:val="000000"/>
                <w:sz w:val="16"/>
                <w:szCs w:val="16"/>
              </w:rPr>
            </w:pPr>
            <w:r>
              <w:rPr>
                <w:rFonts w:ascii="Arial" w:hAnsi="Arial" w:cs="Arial"/>
                <w:color w:val="000000"/>
                <w:sz w:val="16"/>
                <w:szCs w:val="16"/>
              </w:rPr>
              <w:t>Conjuntos</w:t>
            </w:r>
          </w:p>
        </w:tc>
        <w:tc>
          <w:tcPr>
            <w:tcW w:w="859" w:type="dxa"/>
            <w:tcBorders>
              <w:top w:val="nil"/>
              <w:left w:val="nil"/>
              <w:bottom w:val="single" w:sz="4" w:space="0" w:color="808080"/>
              <w:right w:val="single" w:sz="4" w:space="0" w:color="808080"/>
            </w:tcBorders>
            <w:shd w:val="clear" w:color="auto" w:fill="auto"/>
            <w:vAlign w:val="center"/>
            <w:hideMark/>
          </w:tcPr>
          <w:p w14:paraId="33182A3C" w14:textId="77777777" w:rsidR="00A84478" w:rsidRDefault="00A84478">
            <w:pPr>
              <w:jc w:val="center"/>
              <w:rPr>
                <w:rFonts w:ascii="Arial" w:hAnsi="Arial" w:cs="Arial"/>
                <w:sz w:val="16"/>
                <w:szCs w:val="16"/>
              </w:rPr>
            </w:pPr>
            <w:r>
              <w:rPr>
                <w:rFonts w:ascii="Arial" w:hAnsi="Arial" w:cs="Arial"/>
                <w:sz w:val="16"/>
                <w:szCs w:val="16"/>
              </w:rPr>
              <w:t>40</w:t>
            </w:r>
          </w:p>
        </w:tc>
        <w:tc>
          <w:tcPr>
            <w:tcW w:w="1099" w:type="dxa"/>
            <w:tcBorders>
              <w:top w:val="nil"/>
              <w:left w:val="nil"/>
              <w:bottom w:val="single" w:sz="4" w:space="0" w:color="808080"/>
              <w:right w:val="single" w:sz="4" w:space="0" w:color="808080"/>
            </w:tcBorders>
            <w:shd w:val="clear" w:color="auto" w:fill="auto"/>
            <w:vAlign w:val="center"/>
            <w:hideMark/>
          </w:tcPr>
          <w:p w14:paraId="41190388" w14:textId="77777777" w:rsidR="00A84478" w:rsidRDefault="00A84478">
            <w:pPr>
              <w:jc w:val="center"/>
              <w:rPr>
                <w:rFonts w:ascii="Arial" w:hAnsi="Arial" w:cs="Arial"/>
                <w:sz w:val="16"/>
                <w:szCs w:val="16"/>
              </w:rPr>
            </w:pPr>
            <w:r>
              <w:rPr>
                <w:rFonts w:ascii="Arial" w:hAnsi="Arial" w:cs="Arial"/>
                <w:sz w:val="16"/>
                <w:szCs w:val="16"/>
              </w:rPr>
              <w:t>164,84</w:t>
            </w:r>
          </w:p>
        </w:tc>
        <w:tc>
          <w:tcPr>
            <w:tcW w:w="1099" w:type="dxa"/>
            <w:tcBorders>
              <w:top w:val="nil"/>
              <w:left w:val="nil"/>
              <w:bottom w:val="single" w:sz="4" w:space="0" w:color="808080"/>
              <w:right w:val="single" w:sz="4" w:space="0" w:color="808080"/>
            </w:tcBorders>
            <w:shd w:val="clear" w:color="auto" w:fill="auto"/>
            <w:vAlign w:val="center"/>
            <w:hideMark/>
          </w:tcPr>
          <w:p w14:paraId="77A95A09" w14:textId="77777777" w:rsidR="00A84478" w:rsidRDefault="00A84478">
            <w:pPr>
              <w:jc w:val="center"/>
              <w:rPr>
                <w:rFonts w:ascii="Arial" w:hAnsi="Arial" w:cs="Arial"/>
                <w:sz w:val="16"/>
                <w:szCs w:val="16"/>
              </w:rPr>
            </w:pPr>
            <w:r>
              <w:rPr>
                <w:rFonts w:ascii="Arial" w:hAnsi="Arial" w:cs="Arial"/>
                <w:sz w:val="16"/>
                <w:szCs w:val="16"/>
              </w:rPr>
              <w:t>164,84</w:t>
            </w:r>
          </w:p>
        </w:tc>
        <w:tc>
          <w:tcPr>
            <w:tcW w:w="1099" w:type="dxa"/>
            <w:tcBorders>
              <w:top w:val="nil"/>
              <w:left w:val="nil"/>
              <w:bottom w:val="single" w:sz="4" w:space="0" w:color="808080"/>
              <w:right w:val="single" w:sz="4" w:space="0" w:color="808080"/>
            </w:tcBorders>
            <w:shd w:val="clear" w:color="auto" w:fill="auto"/>
            <w:vAlign w:val="center"/>
            <w:hideMark/>
          </w:tcPr>
          <w:p w14:paraId="36EFFF1C" w14:textId="77777777" w:rsidR="00A84478" w:rsidRDefault="00A84478">
            <w:pPr>
              <w:jc w:val="center"/>
              <w:rPr>
                <w:rFonts w:ascii="Arial" w:hAnsi="Arial" w:cs="Arial"/>
                <w:b/>
                <w:bCs/>
                <w:sz w:val="16"/>
                <w:szCs w:val="16"/>
              </w:rPr>
            </w:pPr>
            <w:r>
              <w:rPr>
                <w:rFonts w:ascii="Arial" w:hAnsi="Arial" w:cs="Arial"/>
                <w:b/>
                <w:bCs/>
                <w:sz w:val="16"/>
                <w:szCs w:val="16"/>
              </w:rPr>
              <w:t>6.593,60</w:t>
            </w:r>
          </w:p>
        </w:tc>
      </w:tr>
      <w:tr w:rsidR="00A84478" w14:paraId="2625C7EA" w14:textId="77777777" w:rsidTr="00A84478">
        <w:trPr>
          <w:trHeight w:val="751"/>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09B063AA" w14:textId="77777777" w:rsidR="00A84478" w:rsidRDefault="00A84478">
            <w:pPr>
              <w:jc w:val="center"/>
              <w:rPr>
                <w:rFonts w:ascii="Arial" w:hAnsi="Arial" w:cs="Arial"/>
                <w:sz w:val="16"/>
                <w:szCs w:val="16"/>
              </w:rPr>
            </w:pPr>
            <w:r>
              <w:rPr>
                <w:rFonts w:ascii="Arial" w:hAnsi="Arial" w:cs="Arial"/>
                <w:sz w:val="16"/>
                <w:szCs w:val="16"/>
              </w:rPr>
              <w:t>16</w:t>
            </w:r>
          </w:p>
        </w:tc>
        <w:tc>
          <w:tcPr>
            <w:tcW w:w="4292" w:type="dxa"/>
            <w:tcBorders>
              <w:top w:val="nil"/>
              <w:left w:val="nil"/>
              <w:bottom w:val="single" w:sz="4" w:space="0" w:color="808080"/>
              <w:right w:val="single" w:sz="4" w:space="0" w:color="808080"/>
            </w:tcBorders>
            <w:shd w:val="clear" w:color="auto" w:fill="auto"/>
            <w:vAlign w:val="center"/>
            <w:hideMark/>
          </w:tcPr>
          <w:p w14:paraId="4EEC1F4A" w14:textId="77777777" w:rsidR="00A84478" w:rsidRDefault="00A84478">
            <w:pPr>
              <w:rPr>
                <w:rFonts w:ascii="Arial" w:hAnsi="Arial" w:cs="Arial"/>
                <w:sz w:val="16"/>
                <w:szCs w:val="16"/>
              </w:rPr>
            </w:pPr>
            <w:r>
              <w:rPr>
                <w:rFonts w:ascii="Arial" w:hAnsi="Arial" w:cs="Arial"/>
                <w:sz w:val="16"/>
                <w:szCs w:val="16"/>
              </w:rPr>
              <w:t xml:space="preserve">CONJUNTO OPERACIONAL GOLA ITALIANA – CINZA- TAMANHO G EM TECIDO BRIM PESADO, 100% ALGODÃO </w:t>
            </w:r>
            <w:r>
              <w:rPr>
                <w:rFonts w:ascii="Arial" w:hAnsi="Arial" w:cs="Arial"/>
                <w:sz w:val="16"/>
                <w:szCs w:val="16"/>
              </w:rPr>
              <w:br/>
              <w:t>CONJUNTO OPERACIONAL CONFECCIONADO EM BRIM PESADO, UM TECIDO BEM RESISTENTE, SEMELHANTE AO BRIM LEVE, APENAS COM UMA MAIOR GRAMATURA.</w:t>
            </w:r>
            <w:r>
              <w:rPr>
                <w:rFonts w:ascii="Arial" w:hAnsi="Arial" w:cs="Arial"/>
                <w:sz w:val="16"/>
                <w:szCs w:val="16"/>
              </w:rPr>
              <w:br/>
              <w:t>ESTE CONJUNTO OPERACIONAL POSSUI DUAS PEÇAS, SENDO UMA CALÇA COM ELÁSTICO NA CINTURA E UMA CAMISA COM GOLA ITALIANA E MANGAS CURTAS.</w:t>
            </w:r>
            <w:r>
              <w:rPr>
                <w:rFonts w:ascii="Arial" w:hAnsi="Arial" w:cs="Arial"/>
                <w:sz w:val="16"/>
                <w:szCs w:val="16"/>
              </w:rPr>
              <w:br/>
              <w:t>A CALÇA CONTÉM DOIS BOLSOS TRASEIROS E A CAMISA POSSUI UM BOLSO NA ALTURA DO TÓRAX, DO LADO ESQUERDO, ITEM IDEAL PARA COMPORTAR OBJETOS RELACIONADOS AO SERVIÇO.</w:t>
            </w:r>
            <w:r>
              <w:rPr>
                <w:rFonts w:ascii="Arial" w:hAnsi="Arial" w:cs="Arial"/>
                <w:sz w:val="16"/>
                <w:szCs w:val="16"/>
              </w:rPr>
              <w:br/>
              <w:t>O CONJUNTO POSSUI COSTURAS BEM RESISTENTES, QUE DÃO CONTA DAS NECESSIDADES DIÁRIAS.</w:t>
            </w:r>
            <w:r>
              <w:rPr>
                <w:rFonts w:ascii="Arial" w:hAnsi="Arial" w:cs="Arial"/>
                <w:sz w:val="16"/>
                <w:szCs w:val="16"/>
              </w:rPr>
              <w:br/>
              <w:t>O BOLSO DA CAMISA DEVE CONTER O BRASÃO DA PREFEITURA MUNICIPAL DE SUMIDOURO.</w:t>
            </w:r>
            <w:r>
              <w:rPr>
                <w:rFonts w:ascii="Arial" w:hAnsi="Arial" w:cs="Arial"/>
                <w:sz w:val="16"/>
                <w:szCs w:val="16"/>
              </w:rPr>
              <w:br/>
              <w:t xml:space="preserve">MEDIDAS JALECO: TORAX: 130 CM </w:t>
            </w:r>
            <w:r>
              <w:rPr>
                <w:rFonts w:ascii="Arial" w:hAnsi="Arial" w:cs="Arial"/>
                <w:sz w:val="16"/>
                <w:szCs w:val="16"/>
              </w:rPr>
              <w:br/>
              <w:t xml:space="preserve">COMPRIMENTO: 76 CM </w:t>
            </w:r>
            <w:r>
              <w:rPr>
                <w:rFonts w:ascii="Arial" w:hAnsi="Arial" w:cs="Arial"/>
                <w:sz w:val="16"/>
                <w:szCs w:val="16"/>
              </w:rPr>
              <w:br/>
            </w:r>
            <w:r>
              <w:rPr>
                <w:rFonts w:ascii="Arial" w:hAnsi="Arial" w:cs="Arial"/>
                <w:sz w:val="16"/>
                <w:szCs w:val="16"/>
              </w:rPr>
              <w:lastRenderedPageBreak/>
              <w:t xml:space="preserve">MANGA: 30 CM </w:t>
            </w:r>
            <w:r>
              <w:rPr>
                <w:rFonts w:ascii="Arial" w:hAnsi="Arial" w:cs="Arial"/>
                <w:sz w:val="16"/>
                <w:szCs w:val="16"/>
              </w:rPr>
              <w:br/>
              <w:t xml:space="preserve">MEDIDAS CALÇA: CINTURA: 92 CM </w:t>
            </w:r>
            <w:r>
              <w:rPr>
                <w:rFonts w:ascii="Arial" w:hAnsi="Arial" w:cs="Arial"/>
                <w:sz w:val="16"/>
                <w:szCs w:val="16"/>
              </w:rPr>
              <w:br/>
              <w:t xml:space="preserve">QUADRIL: 114 CM </w:t>
            </w:r>
            <w:r>
              <w:rPr>
                <w:rFonts w:ascii="Arial" w:hAnsi="Arial" w:cs="Arial"/>
                <w:sz w:val="16"/>
                <w:szCs w:val="16"/>
              </w:rPr>
              <w:br/>
              <w:t xml:space="preserve">COMPRIMENTO: 110 CM </w:t>
            </w:r>
          </w:p>
        </w:tc>
        <w:tc>
          <w:tcPr>
            <w:tcW w:w="979" w:type="dxa"/>
            <w:tcBorders>
              <w:top w:val="nil"/>
              <w:left w:val="nil"/>
              <w:bottom w:val="single" w:sz="4" w:space="0" w:color="808080"/>
              <w:right w:val="single" w:sz="4" w:space="0" w:color="808080"/>
            </w:tcBorders>
            <w:shd w:val="clear" w:color="auto" w:fill="auto"/>
            <w:vAlign w:val="center"/>
            <w:hideMark/>
          </w:tcPr>
          <w:p w14:paraId="53792C01" w14:textId="77777777" w:rsidR="00A84478" w:rsidRDefault="00A84478">
            <w:pPr>
              <w:jc w:val="center"/>
              <w:rPr>
                <w:rFonts w:ascii="Arial" w:hAnsi="Arial" w:cs="Arial"/>
                <w:color w:val="000000"/>
                <w:sz w:val="16"/>
                <w:szCs w:val="16"/>
              </w:rPr>
            </w:pPr>
            <w:r>
              <w:rPr>
                <w:rFonts w:ascii="Arial" w:hAnsi="Arial" w:cs="Arial"/>
                <w:color w:val="000000"/>
                <w:sz w:val="16"/>
                <w:szCs w:val="16"/>
              </w:rPr>
              <w:lastRenderedPageBreak/>
              <w:t>Conjuntos</w:t>
            </w:r>
          </w:p>
        </w:tc>
        <w:tc>
          <w:tcPr>
            <w:tcW w:w="859" w:type="dxa"/>
            <w:tcBorders>
              <w:top w:val="nil"/>
              <w:left w:val="nil"/>
              <w:bottom w:val="single" w:sz="4" w:space="0" w:color="808080"/>
              <w:right w:val="single" w:sz="4" w:space="0" w:color="808080"/>
            </w:tcBorders>
            <w:shd w:val="clear" w:color="auto" w:fill="auto"/>
            <w:vAlign w:val="center"/>
            <w:hideMark/>
          </w:tcPr>
          <w:p w14:paraId="6A99FF32" w14:textId="77777777" w:rsidR="00A84478" w:rsidRDefault="00A84478">
            <w:pPr>
              <w:jc w:val="center"/>
              <w:rPr>
                <w:rFonts w:ascii="Arial" w:hAnsi="Arial" w:cs="Arial"/>
                <w:sz w:val="16"/>
                <w:szCs w:val="16"/>
              </w:rPr>
            </w:pPr>
            <w:r>
              <w:rPr>
                <w:rFonts w:ascii="Arial" w:hAnsi="Arial" w:cs="Arial"/>
                <w:sz w:val="16"/>
                <w:szCs w:val="16"/>
              </w:rPr>
              <w:t>40</w:t>
            </w:r>
          </w:p>
        </w:tc>
        <w:tc>
          <w:tcPr>
            <w:tcW w:w="1099" w:type="dxa"/>
            <w:tcBorders>
              <w:top w:val="nil"/>
              <w:left w:val="nil"/>
              <w:bottom w:val="single" w:sz="4" w:space="0" w:color="808080"/>
              <w:right w:val="single" w:sz="4" w:space="0" w:color="808080"/>
            </w:tcBorders>
            <w:shd w:val="clear" w:color="auto" w:fill="auto"/>
            <w:vAlign w:val="center"/>
            <w:hideMark/>
          </w:tcPr>
          <w:p w14:paraId="30E02364" w14:textId="77777777" w:rsidR="00A84478" w:rsidRDefault="00A84478">
            <w:pPr>
              <w:jc w:val="center"/>
              <w:rPr>
                <w:rFonts w:ascii="Arial" w:hAnsi="Arial" w:cs="Arial"/>
                <w:sz w:val="16"/>
                <w:szCs w:val="16"/>
              </w:rPr>
            </w:pPr>
            <w:r>
              <w:rPr>
                <w:rFonts w:ascii="Arial" w:hAnsi="Arial" w:cs="Arial"/>
                <w:sz w:val="16"/>
                <w:szCs w:val="16"/>
              </w:rPr>
              <w:t>164,84</w:t>
            </w:r>
          </w:p>
        </w:tc>
        <w:tc>
          <w:tcPr>
            <w:tcW w:w="1099" w:type="dxa"/>
            <w:tcBorders>
              <w:top w:val="nil"/>
              <w:left w:val="nil"/>
              <w:bottom w:val="single" w:sz="4" w:space="0" w:color="808080"/>
              <w:right w:val="single" w:sz="4" w:space="0" w:color="808080"/>
            </w:tcBorders>
            <w:shd w:val="clear" w:color="auto" w:fill="auto"/>
            <w:vAlign w:val="center"/>
            <w:hideMark/>
          </w:tcPr>
          <w:p w14:paraId="21BA8155" w14:textId="77777777" w:rsidR="00A84478" w:rsidRDefault="00A84478">
            <w:pPr>
              <w:jc w:val="center"/>
              <w:rPr>
                <w:rFonts w:ascii="Arial" w:hAnsi="Arial" w:cs="Arial"/>
                <w:sz w:val="16"/>
                <w:szCs w:val="16"/>
              </w:rPr>
            </w:pPr>
            <w:r>
              <w:rPr>
                <w:rFonts w:ascii="Arial" w:hAnsi="Arial" w:cs="Arial"/>
                <w:sz w:val="16"/>
                <w:szCs w:val="16"/>
              </w:rPr>
              <w:t>164,84</w:t>
            </w:r>
          </w:p>
        </w:tc>
        <w:tc>
          <w:tcPr>
            <w:tcW w:w="1099" w:type="dxa"/>
            <w:tcBorders>
              <w:top w:val="nil"/>
              <w:left w:val="nil"/>
              <w:bottom w:val="single" w:sz="4" w:space="0" w:color="808080"/>
              <w:right w:val="single" w:sz="4" w:space="0" w:color="808080"/>
            </w:tcBorders>
            <w:shd w:val="clear" w:color="auto" w:fill="auto"/>
            <w:vAlign w:val="center"/>
            <w:hideMark/>
          </w:tcPr>
          <w:p w14:paraId="0B0050BB" w14:textId="77777777" w:rsidR="00A84478" w:rsidRDefault="00A84478">
            <w:pPr>
              <w:jc w:val="center"/>
              <w:rPr>
                <w:rFonts w:ascii="Arial" w:hAnsi="Arial" w:cs="Arial"/>
                <w:b/>
                <w:bCs/>
                <w:sz w:val="16"/>
                <w:szCs w:val="16"/>
              </w:rPr>
            </w:pPr>
            <w:r>
              <w:rPr>
                <w:rFonts w:ascii="Arial" w:hAnsi="Arial" w:cs="Arial"/>
                <w:b/>
                <w:bCs/>
                <w:sz w:val="16"/>
                <w:szCs w:val="16"/>
              </w:rPr>
              <w:t>6.593,60</w:t>
            </w:r>
          </w:p>
        </w:tc>
      </w:tr>
      <w:tr w:rsidR="00A84478" w14:paraId="22FE1381" w14:textId="77777777" w:rsidTr="00A84478">
        <w:trPr>
          <w:trHeight w:val="428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12731568" w14:textId="77777777" w:rsidR="00A84478" w:rsidRDefault="00A84478">
            <w:pPr>
              <w:jc w:val="center"/>
              <w:rPr>
                <w:rFonts w:ascii="Arial" w:hAnsi="Arial" w:cs="Arial"/>
                <w:sz w:val="16"/>
                <w:szCs w:val="16"/>
              </w:rPr>
            </w:pPr>
            <w:r>
              <w:rPr>
                <w:rFonts w:ascii="Arial" w:hAnsi="Arial" w:cs="Arial"/>
                <w:sz w:val="16"/>
                <w:szCs w:val="16"/>
              </w:rPr>
              <w:t>17</w:t>
            </w:r>
          </w:p>
        </w:tc>
        <w:tc>
          <w:tcPr>
            <w:tcW w:w="4292" w:type="dxa"/>
            <w:tcBorders>
              <w:top w:val="nil"/>
              <w:left w:val="nil"/>
              <w:bottom w:val="single" w:sz="4" w:space="0" w:color="808080"/>
              <w:right w:val="single" w:sz="4" w:space="0" w:color="808080"/>
            </w:tcBorders>
            <w:shd w:val="clear" w:color="auto" w:fill="auto"/>
            <w:vAlign w:val="center"/>
            <w:hideMark/>
          </w:tcPr>
          <w:p w14:paraId="6408EF80" w14:textId="77777777" w:rsidR="00A84478" w:rsidRDefault="00A84478">
            <w:pPr>
              <w:rPr>
                <w:rFonts w:ascii="Arial" w:hAnsi="Arial" w:cs="Arial"/>
                <w:sz w:val="16"/>
                <w:szCs w:val="16"/>
              </w:rPr>
            </w:pPr>
            <w:r>
              <w:rPr>
                <w:rFonts w:ascii="Arial" w:hAnsi="Arial" w:cs="Arial"/>
                <w:sz w:val="16"/>
                <w:szCs w:val="16"/>
              </w:rPr>
              <w:t xml:space="preserve">CONJUNTO OPERACIONAL GOLA ITALIANA – CINZA- TAMANHO EXTRA GG EM TECIDO BRIM PESADO, 100% ALGODÃO </w:t>
            </w:r>
            <w:r>
              <w:rPr>
                <w:rFonts w:ascii="Arial" w:hAnsi="Arial" w:cs="Arial"/>
                <w:sz w:val="16"/>
                <w:szCs w:val="16"/>
              </w:rPr>
              <w:br/>
              <w:t>CONJUNTO OPERACIONAL CONFECCIONADO EM BRIM PESADO, UM TECIDO BEM RESISTENTE, SEMELHANTE AO BRIM LEVE, APENAS COM UMA MAIOR GRAMATURA.</w:t>
            </w:r>
            <w:r>
              <w:rPr>
                <w:rFonts w:ascii="Arial" w:hAnsi="Arial" w:cs="Arial"/>
                <w:sz w:val="16"/>
                <w:szCs w:val="16"/>
              </w:rPr>
              <w:br/>
              <w:t>ESTE CONJUNTO OPERACIONAL POSSUI DUAS PEÇAS, SENDO UMA CALÇA COM ELÁSTICO NA CINTURA E UMA CAMISA COM GOLA ITALIANA E MANGAS CURTAS.</w:t>
            </w:r>
            <w:r>
              <w:rPr>
                <w:rFonts w:ascii="Arial" w:hAnsi="Arial" w:cs="Arial"/>
                <w:sz w:val="16"/>
                <w:szCs w:val="16"/>
              </w:rPr>
              <w:br/>
              <w:t>A CALÇA CONTÉM DOIS BOLSOS TRASEIROS E A CAMISA POSSUI UM BOLSO NA ALTURA DO TÓRAX, DO LADO ESQUERDO, ITEM IDEAL PARA COMPORTAR OBJETOS RELACIONADOS AO SERVIÇO.</w:t>
            </w:r>
            <w:r>
              <w:rPr>
                <w:rFonts w:ascii="Arial" w:hAnsi="Arial" w:cs="Arial"/>
                <w:sz w:val="16"/>
                <w:szCs w:val="16"/>
              </w:rPr>
              <w:br/>
              <w:t>O CONJUNTO POSSUI COSTURAS BEM RESISTENTES, QUE DÃO CONTA DAS NECESSIDADES DIÁRIAS.</w:t>
            </w:r>
            <w:r>
              <w:rPr>
                <w:rFonts w:ascii="Arial" w:hAnsi="Arial" w:cs="Arial"/>
                <w:sz w:val="16"/>
                <w:szCs w:val="16"/>
              </w:rPr>
              <w:br/>
              <w:t>O BOLSO DA CAMISA DEVE CONTER O BRASÃO DA PREFEITURA MUNICIPAL DE SUMIDOURO.</w:t>
            </w:r>
            <w:r>
              <w:rPr>
                <w:rFonts w:ascii="Arial" w:hAnsi="Arial" w:cs="Arial"/>
                <w:sz w:val="16"/>
                <w:szCs w:val="16"/>
              </w:rPr>
              <w:br/>
              <w:t xml:space="preserve">MEDIDAS JALECO: TORAX: 146 CM </w:t>
            </w:r>
            <w:r>
              <w:rPr>
                <w:rFonts w:ascii="Arial" w:hAnsi="Arial" w:cs="Arial"/>
                <w:sz w:val="16"/>
                <w:szCs w:val="16"/>
              </w:rPr>
              <w:br/>
              <w:t xml:space="preserve">COMPRIMENTO: 80 CM </w:t>
            </w:r>
            <w:r>
              <w:rPr>
                <w:rFonts w:ascii="Arial" w:hAnsi="Arial" w:cs="Arial"/>
                <w:sz w:val="16"/>
                <w:szCs w:val="16"/>
              </w:rPr>
              <w:br/>
              <w:t xml:space="preserve">MANGA: 32 CM </w:t>
            </w:r>
            <w:r>
              <w:rPr>
                <w:rFonts w:ascii="Arial" w:hAnsi="Arial" w:cs="Arial"/>
                <w:sz w:val="16"/>
                <w:szCs w:val="16"/>
              </w:rPr>
              <w:br/>
              <w:t xml:space="preserve">MEDIDAS CALÇA: CINTURA: 108 CM </w:t>
            </w:r>
            <w:r>
              <w:rPr>
                <w:rFonts w:ascii="Arial" w:hAnsi="Arial" w:cs="Arial"/>
                <w:sz w:val="16"/>
                <w:szCs w:val="16"/>
              </w:rPr>
              <w:br/>
              <w:t xml:space="preserve">QUADRIL: 126 CM </w:t>
            </w:r>
            <w:r>
              <w:rPr>
                <w:rFonts w:ascii="Arial" w:hAnsi="Arial" w:cs="Arial"/>
                <w:sz w:val="16"/>
                <w:szCs w:val="16"/>
              </w:rPr>
              <w:br/>
              <w:t xml:space="preserve">COMPRIMENTO: 112 CM </w:t>
            </w:r>
          </w:p>
        </w:tc>
        <w:tc>
          <w:tcPr>
            <w:tcW w:w="979" w:type="dxa"/>
            <w:tcBorders>
              <w:top w:val="nil"/>
              <w:left w:val="nil"/>
              <w:bottom w:val="single" w:sz="4" w:space="0" w:color="808080"/>
              <w:right w:val="single" w:sz="4" w:space="0" w:color="808080"/>
            </w:tcBorders>
            <w:shd w:val="clear" w:color="auto" w:fill="auto"/>
            <w:vAlign w:val="center"/>
            <w:hideMark/>
          </w:tcPr>
          <w:p w14:paraId="45D8EE98" w14:textId="77777777" w:rsidR="00A84478" w:rsidRDefault="00A84478">
            <w:pPr>
              <w:jc w:val="center"/>
              <w:rPr>
                <w:rFonts w:ascii="Arial" w:hAnsi="Arial" w:cs="Arial"/>
                <w:color w:val="000000"/>
                <w:sz w:val="16"/>
                <w:szCs w:val="16"/>
              </w:rPr>
            </w:pPr>
            <w:r>
              <w:rPr>
                <w:rFonts w:ascii="Arial" w:hAnsi="Arial" w:cs="Arial"/>
                <w:color w:val="000000"/>
                <w:sz w:val="16"/>
                <w:szCs w:val="16"/>
              </w:rPr>
              <w:t>Conjuntos</w:t>
            </w:r>
          </w:p>
        </w:tc>
        <w:tc>
          <w:tcPr>
            <w:tcW w:w="859" w:type="dxa"/>
            <w:tcBorders>
              <w:top w:val="nil"/>
              <w:left w:val="nil"/>
              <w:bottom w:val="single" w:sz="4" w:space="0" w:color="808080"/>
              <w:right w:val="single" w:sz="4" w:space="0" w:color="808080"/>
            </w:tcBorders>
            <w:shd w:val="clear" w:color="auto" w:fill="auto"/>
            <w:vAlign w:val="center"/>
            <w:hideMark/>
          </w:tcPr>
          <w:p w14:paraId="2E46290B" w14:textId="77777777" w:rsidR="00A84478" w:rsidRDefault="00A84478">
            <w:pPr>
              <w:jc w:val="center"/>
              <w:rPr>
                <w:rFonts w:ascii="Arial" w:hAnsi="Arial" w:cs="Arial"/>
                <w:sz w:val="16"/>
                <w:szCs w:val="16"/>
              </w:rPr>
            </w:pPr>
            <w:r>
              <w:rPr>
                <w:rFonts w:ascii="Arial" w:hAnsi="Arial" w:cs="Arial"/>
                <w:sz w:val="16"/>
                <w:szCs w:val="16"/>
              </w:rPr>
              <w:t>40</w:t>
            </w:r>
          </w:p>
        </w:tc>
        <w:tc>
          <w:tcPr>
            <w:tcW w:w="1099" w:type="dxa"/>
            <w:tcBorders>
              <w:top w:val="nil"/>
              <w:left w:val="nil"/>
              <w:bottom w:val="single" w:sz="4" w:space="0" w:color="808080"/>
              <w:right w:val="single" w:sz="4" w:space="0" w:color="808080"/>
            </w:tcBorders>
            <w:shd w:val="clear" w:color="auto" w:fill="auto"/>
            <w:vAlign w:val="center"/>
            <w:hideMark/>
          </w:tcPr>
          <w:p w14:paraId="54A14D15" w14:textId="77777777" w:rsidR="00A84478" w:rsidRDefault="00A84478">
            <w:pPr>
              <w:jc w:val="center"/>
              <w:rPr>
                <w:rFonts w:ascii="Arial" w:hAnsi="Arial" w:cs="Arial"/>
                <w:sz w:val="16"/>
                <w:szCs w:val="16"/>
              </w:rPr>
            </w:pPr>
            <w:r>
              <w:rPr>
                <w:rFonts w:ascii="Arial" w:hAnsi="Arial" w:cs="Arial"/>
                <w:sz w:val="16"/>
                <w:szCs w:val="16"/>
              </w:rPr>
              <w:t>164,84</w:t>
            </w:r>
          </w:p>
        </w:tc>
        <w:tc>
          <w:tcPr>
            <w:tcW w:w="1099" w:type="dxa"/>
            <w:tcBorders>
              <w:top w:val="nil"/>
              <w:left w:val="nil"/>
              <w:bottom w:val="single" w:sz="4" w:space="0" w:color="808080"/>
              <w:right w:val="single" w:sz="4" w:space="0" w:color="808080"/>
            </w:tcBorders>
            <w:shd w:val="clear" w:color="auto" w:fill="auto"/>
            <w:vAlign w:val="center"/>
            <w:hideMark/>
          </w:tcPr>
          <w:p w14:paraId="4B170069" w14:textId="77777777" w:rsidR="00A84478" w:rsidRDefault="00A84478">
            <w:pPr>
              <w:jc w:val="center"/>
              <w:rPr>
                <w:rFonts w:ascii="Arial" w:hAnsi="Arial" w:cs="Arial"/>
                <w:sz w:val="16"/>
                <w:szCs w:val="16"/>
              </w:rPr>
            </w:pPr>
            <w:r>
              <w:rPr>
                <w:rFonts w:ascii="Arial" w:hAnsi="Arial" w:cs="Arial"/>
                <w:sz w:val="16"/>
                <w:szCs w:val="16"/>
              </w:rPr>
              <w:t>164,84</w:t>
            </w:r>
          </w:p>
        </w:tc>
        <w:tc>
          <w:tcPr>
            <w:tcW w:w="1099" w:type="dxa"/>
            <w:tcBorders>
              <w:top w:val="nil"/>
              <w:left w:val="nil"/>
              <w:bottom w:val="single" w:sz="4" w:space="0" w:color="808080"/>
              <w:right w:val="single" w:sz="4" w:space="0" w:color="808080"/>
            </w:tcBorders>
            <w:shd w:val="clear" w:color="auto" w:fill="auto"/>
            <w:vAlign w:val="center"/>
            <w:hideMark/>
          </w:tcPr>
          <w:p w14:paraId="4C77978E" w14:textId="77777777" w:rsidR="00A84478" w:rsidRDefault="00A84478">
            <w:pPr>
              <w:jc w:val="center"/>
              <w:rPr>
                <w:rFonts w:ascii="Arial" w:hAnsi="Arial" w:cs="Arial"/>
                <w:b/>
                <w:bCs/>
                <w:sz w:val="16"/>
                <w:szCs w:val="16"/>
              </w:rPr>
            </w:pPr>
            <w:r>
              <w:rPr>
                <w:rFonts w:ascii="Arial" w:hAnsi="Arial" w:cs="Arial"/>
                <w:b/>
                <w:bCs/>
                <w:sz w:val="16"/>
                <w:szCs w:val="16"/>
              </w:rPr>
              <w:t>6.593,60</w:t>
            </w:r>
          </w:p>
        </w:tc>
      </w:tr>
      <w:tr w:rsidR="00A84478" w14:paraId="016BF6B6" w14:textId="77777777" w:rsidTr="00A84478">
        <w:trPr>
          <w:trHeight w:val="1836"/>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083F0B71" w14:textId="77777777" w:rsidR="00A84478" w:rsidRDefault="00A84478">
            <w:pPr>
              <w:jc w:val="center"/>
              <w:rPr>
                <w:rFonts w:ascii="Arial" w:hAnsi="Arial" w:cs="Arial"/>
                <w:sz w:val="16"/>
                <w:szCs w:val="16"/>
              </w:rPr>
            </w:pPr>
            <w:r>
              <w:rPr>
                <w:rFonts w:ascii="Arial" w:hAnsi="Arial" w:cs="Arial"/>
                <w:sz w:val="16"/>
                <w:szCs w:val="16"/>
              </w:rPr>
              <w:t>18</w:t>
            </w:r>
          </w:p>
        </w:tc>
        <w:tc>
          <w:tcPr>
            <w:tcW w:w="4292" w:type="dxa"/>
            <w:tcBorders>
              <w:top w:val="nil"/>
              <w:left w:val="nil"/>
              <w:bottom w:val="single" w:sz="4" w:space="0" w:color="808080"/>
              <w:right w:val="single" w:sz="4" w:space="0" w:color="808080"/>
            </w:tcBorders>
            <w:shd w:val="clear" w:color="auto" w:fill="auto"/>
            <w:vAlign w:val="center"/>
            <w:hideMark/>
          </w:tcPr>
          <w:p w14:paraId="75A69DC7" w14:textId="77777777" w:rsidR="00A84478" w:rsidRDefault="00A84478">
            <w:pPr>
              <w:rPr>
                <w:rFonts w:ascii="Arial" w:hAnsi="Arial" w:cs="Arial"/>
                <w:sz w:val="16"/>
                <w:szCs w:val="16"/>
              </w:rPr>
            </w:pPr>
            <w:r>
              <w:rPr>
                <w:rFonts w:ascii="Arial" w:hAnsi="Arial" w:cs="Arial"/>
                <w:sz w:val="16"/>
                <w:szCs w:val="16"/>
              </w:rPr>
              <w:t>JALECO MANGA LONGA OXFORD 100 % POLIESTER</w:t>
            </w:r>
            <w:r>
              <w:rPr>
                <w:rFonts w:ascii="Arial" w:hAnsi="Arial" w:cs="Arial"/>
                <w:sz w:val="16"/>
                <w:szCs w:val="16"/>
              </w:rPr>
              <w:br/>
              <w:t xml:space="preserve">TAMANHO P </w:t>
            </w:r>
            <w:r>
              <w:rPr>
                <w:rFonts w:ascii="Arial" w:hAnsi="Arial" w:cs="Arial"/>
                <w:sz w:val="16"/>
                <w:szCs w:val="16"/>
              </w:rPr>
              <w:br/>
              <w:t>BUSTO: 94</w:t>
            </w:r>
            <w:r>
              <w:rPr>
                <w:rFonts w:ascii="Arial" w:hAnsi="Arial" w:cs="Arial"/>
                <w:sz w:val="16"/>
                <w:szCs w:val="16"/>
              </w:rPr>
              <w:br/>
              <w:t xml:space="preserve">CINTURA: 88 </w:t>
            </w:r>
            <w:r>
              <w:rPr>
                <w:rFonts w:ascii="Arial" w:hAnsi="Arial" w:cs="Arial"/>
                <w:sz w:val="16"/>
                <w:szCs w:val="16"/>
              </w:rPr>
              <w:br/>
              <w:t xml:space="preserve">QUADRIL : 98 </w:t>
            </w:r>
            <w:r>
              <w:rPr>
                <w:rFonts w:ascii="Arial" w:hAnsi="Arial" w:cs="Arial"/>
                <w:sz w:val="16"/>
                <w:szCs w:val="16"/>
              </w:rPr>
              <w:br/>
              <w:t xml:space="preserve">COMPRIMENTO: 80 </w:t>
            </w:r>
            <w:r>
              <w:rPr>
                <w:rFonts w:ascii="Arial" w:hAnsi="Arial" w:cs="Arial"/>
                <w:sz w:val="16"/>
                <w:szCs w:val="16"/>
              </w:rPr>
              <w:br/>
              <w:t>MANGA TODAS COM 20 CM</w:t>
            </w:r>
            <w:r>
              <w:rPr>
                <w:rFonts w:ascii="Arial" w:hAnsi="Arial" w:cs="Arial"/>
                <w:sz w:val="16"/>
                <w:szCs w:val="16"/>
              </w:rPr>
              <w:br/>
              <w:t xml:space="preserve">O BOLSO DO JALECO DEVE CONTER O BRASÃO DA PREFEITURA MUNICIPAL DE SUMIDOURO. BRANCO </w:t>
            </w:r>
          </w:p>
        </w:tc>
        <w:tc>
          <w:tcPr>
            <w:tcW w:w="979" w:type="dxa"/>
            <w:tcBorders>
              <w:top w:val="nil"/>
              <w:left w:val="nil"/>
              <w:bottom w:val="single" w:sz="4" w:space="0" w:color="808080"/>
              <w:right w:val="single" w:sz="4" w:space="0" w:color="808080"/>
            </w:tcBorders>
            <w:shd w:val="clear" w:color="auto" w:fill="auto"/>
            <w:vAlign w:val="center"/>
            <w:hideMark/>
          </w:tcPr>
          <w:p w14:paraId="13FFD02F" w14:textId="77777777" w:rsidR="00A84478" w:rsidRDefault="00A84478">
            <w:pPr>
              <w:jc w:val="center"/>
              <w:rPr>
                <w:rFonts w:ascii="Arial" w:hAnsi="Arial" w:cs="Arial"/>
                <w:color w:val="000000"/>
                <w:sz w:val="16"/>
                <w:szCs w:val="16"/>
              </w:rPr>
            </w:pPr>
            <w:r>
              <w:rPr>
                <w:rFonts w:ascii="Arial" w:hAnsi="Arial" w:cs="Arial"/>
                <w:color w:val="000000"/>
                <w:sz w:val="16"/>
                <w:szCs w:val="16"/>
              </w:rPr>
              <w:t>Unidades</w:t>
            </w:r>
          </w:p>
        </w:tc>
        <w:tc>
          <w:tcPr>
            <w:tcW w:w="859" w:type="dxa"/>
            <w:tcBorders>
              <w:top w:val="nil"/>
              <w:left w:val="nil"/>
              <w:bottom w:val="single" w:sz="4" w:space="0" w:color="808080"/>
              <w:right w:val="single" w:sz="4" w:space="0" w:color="808080"/>
            </w:tcBorders>
            <w:shd w:val="clear" w:color="auto" w:fill="auto"/>
            <w:vAlign w:val="center"/>
            <w:hideMark/>
          </w:tcPr>
          <w:p w14:paraId="57E25C56" w14:textId="77777777" w:rsidR="00A84478" w:rsidRDefault="00A84478">
            <w:pPr>
              <w:jc w:val="center"/>
              <w:rPr>
                <w:rFonts w:ascii="Arial" w:hAnsi="Arial" w:cs="Arial"/>
                <w:sz w:val="16"/>
                <w:szCs w:val="16"/>
              </w:rPr>
            </w:pPr>
            <w:r>
              <w:rPr>
                <w:rFonts w:ascii="Arial" w:hAnsi="Arial" w:cs="Arial"/>
                <w:sz w:val="16"/>
                <w:szCs w:val="16"/>
              </w:rPr>
              <w:t>10</w:t>
            </w:r>
          </w:p>
        </w:tc>
        <w:tc>
          <w:tcPr>
            <w:tcW w:w="1099" w:type="dxa"/>
            <w:tcBorders>
              <w:top w:val="nil"/>
              <w:left w:val="nil"/>
              <w:bottom w:val="single" w:sz="4" w:space="0" w:color="808080"/>
              <w:right w:val="single" w:sz="4" w:space="0" w:color="808080"/>
            </w:tcBorders>
            <w:shd w:val="clear" w:color="auto" w:fill="auto"/>
            <w:vAlign w:val="center"/>
            <w:hideMark/>
          </w:tcPr>
          <w:p w14:paraId="21FD311A" w14:textId="77777777" w:rsidR="00A84478" w:rsidRDefault="00A84478">
            <w:pPr>
              <w:jc w:val="center"/>
              <w:rPr>
                <w:rFonts w:ascii="Arial" w:hAnsi="Arial" w:cs="Arial"/>
                <w:sz w:val="16"/>
                <w:szCs w:val="16"/>
              </w:rPr>
            </w:pPr>
            <w:r>
              <w:rPr>
                <w:rFonts w:ascii="Arial" w:hAnsi="Arial" w:cs="Arial"/>
                <w:sz w:val="16"/>
                <w:szCs w:val="16"/>
              </w:rPr>
              <w:t>64,16</w:t>
            </w:r>
          </w:p>
        </w:tc>
        <w:tc>
          <w:tcPr>
            <w:tcW w:w="1099" w:type="dxa"/>
            <w:tcBorders>
              <w:top w:val="nil"/>
              <w:left w:val="nil"/>
              <w:bottom w:val="single" w:sz="4" w:space="0" w:color="808080"/>
              <w:right w:val="single" w:sz="4" w:space="0" w:color="808080"/>
            </w:tcBorders>
            <w:shd w:val="clear" w:color="auto" w:fill="auto"/>
            <w:vAlign w:val="center"/>
            <w:hideMark/>
          </w:tcPr>
          <w:p w14:paraId="09516E77" w14:textId="77777777" w:rsidR="00A84478" w:rsidRDefault="00A84478">
            <w:pPr>
              <w:jc w:val="center"/>
              <w:rPr>
                <w:rFonts w:ascii="Arial" w:hAnsi="Arial" w:cs="Arial"/>
                <w:sz w:val="16"/>
                <w:szCs w:val="16"/>
              </w:rPr>
            </w:pPr>
            <w:r>
              <w:rPr>
                <w:rFonts w:ascii="Arial" w:hAnsi="Arial" w:cs="Arial"/>
                <w:sz w:val="16"/>
                <w:szCs w:val="16"/>
              </w:rPr>
              <w:t>64,16</w:t>
            </w:r>
          </w:p>
        </w:tc>
        <w:tc>
          <w:tcPr>
            <w:tcW w:w="1099" w:type="dxa"/>
            <w:tcBorders>
              <w:top w:val="nil"/>
              <w:left w:val="nil"/>
              <w:bottom w:val="single" w:sz="4" w:space="0" w:color="808080"/>
              <w:right w:val="single" w:sz="4" w:space="0" w:color="808080"/>
            </w:tcBorders>
            <w:shd w:val="clear" w:color="auto" w:fill="auto"/>
            <w:vAlign w:val="center"/>
            <w:hideMark/>
          </w:tcPr>
          <w:p w14:paraId="140791AB" w14:textId="77777777" w:rsidR="00A84478" w:rsidRDefault="00A84478">
            <w:pPr>
              <w:jc w:val="center"/>
              <w:rPr>
                <w:rFonts w:ascii="Arial" w:hAnsi="Arial" w:cs="Arial"/>
                <w:b/>
                <w:bCs/>
                <w:sz w:val="16"/>
                <w:szCs w:val="16"/>
              </w:rPr>
            </w:pPr>
            <w:r>
              <w:rPr>
                <w:rFonts w:ascii="Arial" w:hAnsi="Arial" w:cs="Arial"/>
                <w:b/>
                <w:bCs/>
                <w:sz w:val="16"/>
                <w:szCs w:val="16"/>
              </w:rPr>
              <w:t>641,60</w:t>
            </w:r>
          </w:p>
        </w:tc>
      </w:tr>
      <w:tr w:rsidR="00A84478" w14:paraId="05C371CB" w14:textId="77777777" w:rsidTr="00A84478">
        <w:trPr>
          <w:trHeight w:val="1836"/>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25E45054" w14:textId="77777777" w:rsidR="00A84478" w:rsidRDefault="00A84478">
            <w:pPr>
              <w:jc w:val="center"/>
              <w:rPr>
                <w:rFonts w:ascii="Arial" w:hAnsi="Arial" w:cs="Arial"/>
                <w:sz w:val="16"/>
                <w:szCs w:val="16"/>
              </w:rPr>
            </w:pPr>
            <w:r>
              <w:rPr>
                <w:rFonts w:ascii="Arial" w:hAnsi="Arial" w:cs="Arial"/>
                <w:sz w:val="16"/>
                <w:szCs w:val="16"/>
              </w:rPr>
              <w:t>19</w:t>
            </w:r>
          </w:p>
        </w:tc>
        <w:tc>
          <w:tcPr>
            <w:tcW w:w="4292" w:type="dxa"/>
            <w:tcBorders>
              <w:top w:val="nil"/>
              <w:left w:val="nil"/>
              <w:bottom w:val="single" w:sz="4" w:space="0" w:color="808080"/>
              <w:right w:val="single" w:sz="4" w:space="0" w:color="808080"/>
            </w:tcBorders>
            <w:shd w:val="clear" w:color="auto" w:fill="auto"/>
            <w:vAlign w:val="center"/>
            <w:hideMark/>
          </w:tcPr>
          <w:p w14:paraId="42EA6070" w14:textId="77777777" w:rsidR="00A84478" w:rsidRDefault="00A84478">
            <w:pPr>
              <w:rPr>
                <w:rFonts w:ascii="Arial" w:hAnsi="Arial" w:cs="Arial"/>
                <w:sz w:val="16"/>
                <w:szCs w:val="16"/>
              </w:rPr>
            </w:pPr>
            <w:r>
              <w:rPr>
                <w:rFonts w:ascii="Arial" w:hAnsi="Arial" w:cs="Arial"/>
                <w:sz w:val="16"/>
                <w:szCs w:val="16"/>
              </w:rPr>
              <w:t>JALECO MANGA LONGA OXFORD 100 % POLIESTER</w:t>
            </w:r>
            <w:r>
              <w:rPr>
                <w:rFonts w:ascii="Arial" w:hAnsi="Arial" w:cs="Arial"/>
                <w:sz w:val="16"/>
                <w:szCs w:val="16"/>
              </w:rPr>
              <w:br/>
              <w:t>TAMANHO  M</w:t>
            </w:r>
            <w:r>
              <w:rPr>
                <w:rFonts w:ascii="Arial" w:hAnsi="Arial" w:cs="Arial"/>
                <w:sz w:val="16"/>
                <w:szCs w:val="16"/>
              </w:rPr>
              <w:br/>
              <w:t>BUSTO: 102</w:t>
            </w:r>
            <w:r>
              <w:rPr>
                <w:rFonts w:ascii="Arial" w:hAnsi="Arial" w:cs="Arial"/>
                <w:sz w:val="16"/>
                <w:szCs w:val="16"/>
              </w:rPr>
              <w:br/>
              <w:t xml:space="preserve">CINTURA : 94 </w:t>
            </w:r>
            <w:r>
              <w:rPr>
                <w:rFonts w:ascii="Arial" w:hAnsi="Arial" w:cs="Arial"/>
                <w:sz w:val="16"/>
                <w:szCs w:val="16"/>
              </w:rPr>
              <w:br/>
              <w:t xml:space="preserve">QUADRIL : 108 </w:t>
            </w:r>
            <w:r>
              <w:rPr>
                <w:rFonts w:ascii="Arial" w:hAnsi="Arial" w:cs="Arial"/>
                <w:sz w:val="16"/>
                <w:szCs w:val="16"/>
              </w:rPr>
              <w:br/>
              <w:t xml:space="preserve">COMPRIMENTO: 82 </w:t>
            </w:r>
            <w:r>
              <w:rPr>
                <w:rFonts w:ascii="Arial" w:hAnsi="Arial" w:cs="Arial"/>
                <w:sz w:val="16"/>
                <w:szCs w:val="16"/>
              </w:rPr>
              <w:br/>
              <w:t>MANGA TODAS COM 20 CM</w:t>
            </w:r>
            <w:r>
              <w:rPr>
                <w:rFonts w:ascii="Arial" w:hAnsi="Arial" w:cs="Arial"/>
                <w:sz w:val="16"/>
                <w:szCs w:val="16"/>
              </w:rPr>
              <w:br/>
              <w:t>O BOLSO DO JALECO DEVE CONTER O BRASÃO DA PREFEITURA MUNICIPAL DE SUMIDOURO. BRANCO</w:t>
            </w:r>
          </w:p>
        </w:tc>
        <w:tc>
          <w:tcPr>
            <w:tcW w:w="979" w:type="dxa"/>
            <w:tcBorders>
              <w:top w:val="nil"/>
              <w:left w:val="nil"/>
              <w:bottom w:val="single" w:sz="4" w:space="0" w:color="808080"/>
              <w:right w:val="single" w:sz="4" w:space="0" w:color="808080"/>
            </w:tcBorders>
            <w:shd w:val="clear" w:color="auto" w:fill="auto"/>
            <w:vAlign w:val="center"/>
            <w:hideMark/>
          </w:tcPr>
          <w:p w14:paraId="34827753" w14:textId="77777777" w:rsidR="00A84478" w:rsidRDefault="00A84478">
            <w:pPr>
              <w:jc w:val="center"/>
              <w:rPr>
                <w:rFonts w:ascii="Arial" w:hAnsi="Arial" w:cs="Arial"/>
                <w:color w:val="000000"/>
                <w:sz w:val="16"/>
                <w:szCs w:val="16"/>
              </w:rPr>
            </w:pPr>
            <w:r>
              <w:rPr>
                <w:rFonts w:ascii="Arial" w:hAnsi="Arial" w:cs="Arial"/>
                <w:color w:val="000000"/>
                <w:sz w:val="16"/>
                <w:szCs w:val="16"/>
              </w:rPr>
              <w:t>Unidades</w:t>
            </w:r>
          </w:p>
        </w:tc>
        <w:tc>
          <w:tcPr>
            <w:tcW w:w="859" w:type="dxa"/>
            <w:tcBorders>
              <w:top w:val="nil"/>
              <w:left w:val="nil"/>
              <w:bottom w:val="single" w:sz="4" w:space="0" w:color="808080"/>
              <w:right w:val="single" w:sz="4" w:space="0" w:color="808080"/>
            </w:tcBorders>
            <w:shd w:val="clear" w:color="auto" w:fill="auto"/>
            <w:vAlign w:val="center"/>
            <w:hideMark/>
          </w:tcPr>
          <w:p w14:paraId="0C288A04" w14:textId="77777777" w:rsidR="00A84478" w:rsidRDefault="00A84478">
            <w:pPr>
              <w:jc w:val="center"/>
              <w:rPr>
                <w:rFonts w:ascii="Arial" w:hAnsi="Arial" w:cs="Arial"/>
                <w:sz w:val="16"/>
                <w:szCs w:val="16"/>
              </w:rPr>
            </w:pPr>
            <w:r>
              <w:rPr>
                <w:rFonts w:ascii="Arial" w:hAnsi="Arial" w:cs="Arial"/>
                <w:sz w:val="16"/>
                <w:szCs w:val="16"/>
              </w:rPr>
              <w:t>10</w:t>
            </w:r>
          </w:p>
        </w:tc>
        <w:tc>
          <w:tcPr>
            <w:tcW w:w="1099" w:type="dxa"/>
            <w:tcBorders>
              <w:top w:val="nil"/>
              <w:left w:val="nil"/>
              <w:bottom w:val="single" w:sz="4" w:space="0" w:color="808080"/>
              <w:right w:val="single" w:sz="4" w:space="0" w:color="808080"/>
            </w:tcBorders>
            <w:shd w:val="clear" w:color="auto" w:fill="auto"/>
            <w:vAlign w:val="center"/>
            <w:hideMark/>
          </w:tcPr>
          <w:p w14:paraId="0A436D49" w14:textId="77777777" w:rsidR="00A84478" w:rsidRDefault="00A84478">
            <w:pPr>
              <w:jc w:val="center"/>
              <w:rPr>
                <w:rFonts w:ascii="Arial" w:hAnsi="Arial" w:cs="Arial"/>
                <w:sz w:val="16"/>
                <w:szCs w:val="16"/>
              </w:rPr>
            </w:pPr>
            <w:r>
              <w:rPr>
                <w:rFonts w:ascii="Arial" w:hAnsi="Arial" w:cs="Arial"/>
                <w:sz w:val="16"/>
                <w:szCs w:val="16"/>
              </w:rPr>
              <w:t>64,16</w:t>
            </w:r>
          </w:p>
        </w:tc>
        <w:tc>
          <w:tcPr>
            <w:tcW w:w="1099" w:type="dxa"/>
            <w:tcBorders>
              <w:top w:val="nil"/>
              <w:left w:val="nil"/>
              <w:bottom w:val="single" w:sz="4" w:space="0" w:color="808080"/>
              <w:right w:val="single" w:sz="4" w:space="0" w:color="808080"/>
            </w:tcBorders>
            <w:shd w:val="clear" w:color="auto" w:fill="auto"/>
            <w:vAlign w:val="center"/>
            <w:hideMark/>
          </w:tcPr>
          <w:p w14:paraId="57C434FA" w14:textId="77777777" w:rsidR="00A84478" w:rsidRDefault="00A84478">
            <w:pPr>
              <w:jc w:val="center"/>
              <w:rPr>
                <w:rFonts w:ascii="Arial" w:hAnsi="Arial" w:cs="Arial"/>
                <w:sz w:val="16"/>
                <w:szCs w:val="16"/>
              </w:rPr>
            </w:pPr>
            <w:r>
              <w:rPr>
                <w:rFonts w:ascii="Arial" w:hAnsi="Arial" w:cs="Arial"/>
                <w:sz w:val="16"/>
                <w:szCs w:val="16"/>
              </w:rPr>
              <w:t>64,16</w:t>
            </w:r>
          </w:p>
        </w:tc>
        <w:tc>
          <w:tcPr>
            <w:tcW w:w="1099" w:type="dxa"/>
            <w:tcBorders>
              <w:top w:val="nil"/>
              <w:left w:val="nil"/>
              <w:bottom w:val="single" w:sz="4" w:space="0" w:color="808080"/>
              <w:right w:val="single" w:sz="4" w:space="0" w:color="808080"/>
            </w:tcBorders>
            <w:shd w:val="clear" w:color="auto" w:fill="auto"/>
            <w:vAlign w:val="center"/>
            <w:hideMark/>
          </w:tcPr>
          <w:p w14:paraId="1D314226" w14:textId="77777777" w:rsidR="00A84478" w:rsidRDefault="00A84478">
            <w:pPr>
              <w:jc w:val="center"/>
              <w:rPr>
                <w:rFonts w:ascii="Arial" w:hAnsi="Arial" w:cs="Arial"/>
                <w:b/>
                <w:bCs/>
                <w:sz w:val="16"/>
                <w:szCs w:val="16"/>
              </w:rPr>
            </w:pPr>
            <w:r>
              <w:rPr>
                <w:rFonts w:ascii="Arial" w:hAnsi="Arial" w:cs="Arial"/>
                <w:b/>
                <w:bCs/>
                <w:sz w:val="16"/>
                <w:szCs w:val="16"/>
              </w:rPr>
              <w:t>641,60</w:t>
            </w:r>
          </w:p>
        </w:tc>
      </w:tr>
      <w:tr w:rsidR="00A84478" w14:paraId="46990023" w14:textId="77777777" w:rsidTr="00A84478">
        <w:trPr>
          <w:trHeight w:val="1836"/>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35F11EE3" w14:textId="77777777" w:rsidR="00A84478" w:rsidRDefault="00A84478">
            <w:pPr>
              <w:jc w:val="center"/>
              <w:rPr>
                <w:rFonts w:ascii="Arial" w:hAnsi="Arial" w:cs="Arial"/>
                <w:sz w:val="16"/>
                <w:szCs w:val="16"/>
              </w:rPr>
            </w:pPr>
            <w:r>
              <w:rPr>
                <w:rFonts w:ascii="Arial" w:hAnsi="Arial" w:cs="Arial"/>
                <w:sz w:val="16"/>
                <w:szCs w:val="16"/>
              </w:rPr>
              <w:t>20</w:t>
            </w:r>
          </w:p>
        </w:tc>
        <w:tc>
          <w:tcPr>
            <w:tcW w:w="4292" w:type="dxa"/>
            <w:tcBorders>
              <w:top w:val="nil"/>
              <w:left w:val="nil"/>
              <w:bottom w:val="single" w:sz="4" w:space="0" w:color="808080"/>
              <w:right w:val="single" w:sz="4" w:space="0" w:color="808080"/>
            </w:tcBorders>
            <w:shd w:val="clear" w:color="auto" w:fill="auto"/>
            <w:vAlign w:val="center"/>
            <w:hideMark/>
          </w:tcPr>
          <w:p w14:paraId="7E3AAF65" w14:textId="77777777" w:rsidR="00A84478" w:rsidRDefault="00A84478">
            <w:pPr>
              <w:rPr>
                <w:rFonts w:ascii="Arial" w:hAnsi="Arial" w:cs="Arial"/>
                <w:sz w:val="16"/>
                <w:szCs w:val="16"/>
              </w:rPr>
            </w:pPr>
            <w:r>
              <w:rPr>
                <w:rFonts w:ascii="Arial" w:hAnsi="Arial" w:cs="Arial"/>
                <w:sz w:val="16"/>
                <w:szCs w:val="16"/>
              </w:rPr>
              <w:t>JALECO MANGA LONGA OXFORD 100 % POLIESTER</w:t>
            </w:r>
            <w:r>
              <w:rPr>
                <w:rFonts w:ascii="Arial" w:hAnsi="Arial" w:cs="Arial"/>
                <w:sz w:val="16"/>
                <w:szCs w:val="16"/>
              </w:rPr>
              <w:br/>
              <w:t>TAMANHO G</w:t>
            </w:r>
            <w:r>
              <w:rPr>
                <w:rFonts w:ascii="Arial" w:hAnsi="Arial" w:cs="Arial"/>
                <w:sz w:val="16"/>
                <w:szCs w:val="16"/>
              </w:rPr>
              <w:br/>
              <w:t>BUSTO: 104</w:t>
            </w:r>
            <w:r>
              <w:rPr>
                <w:rFonts w:ascii="Arial" w:hAnsi="Arial" w:cs="Arial"/>
                <w:sz w:val="16"/>
                <w:szCs w:val="16"/>
              </w:rPr>
              <w:br/>
              <w:t>CINTURA : 96</w:t>
            </w:r>
            <w:r>
              <w:rPr>
                <w:rFonts w:ascii="Arial" w:hAnsi="Arial" w:cs="Arial"/>
                <w:sz w:val="16"/>
                <w:szCs w:val="16"/>
              </w:rPr>
              <w:br/>
              <w:t>QUADRIL: 114</w:t>
            </w:r>
            <w:r>
              <w:rPr>
                <w:rFonts w:ascii="Arial" w:hAnsi="Arial" w:cs="Arial"/>
                <w:sz w:val="16"/>
                <w:szCs w:val="16"/>
              </w:rPr>
              <w:br/>
              <w:t xml:space="preserve">COMPRIMENTO : 84 </w:t>
            </w:r>
            <w:r>
              <w:rPr>
                <w:rFonts w:ascii="Arial" w:hAnsi="Arial" w:cs="Arial"/>
                <w:sz w:val="16"/>
                <w:szCs w:val="16"/>
              </w:rPr>
              <w:br/>
              <w:t>MANGA TODAS COM 20 CM</w:t>
            </w:r>
            <w:r>
              <w:rPr>
                <w:rFonts w:ascii="Arial" w:hAnsi="Arial" w:cs="Arial"/>
                <w:sz w:val="16"/>
                <w:szCs w:val="16"/>
              </w:rPr>
              <w:br/>
              <w:t>O BOLSO DO JALECO DEVE CONTER O BRASÃO DA PREFEITURA MUNICIPAL DE SUMIDOURO. BRANCO</w:t>
            </w:r>
          </w:p>
        </w:tc>
        <w:tc>
          <w:tcPr>
            <w:tcW w:w="979" w:type="dxa"/>
            <w:tcBorders>
              <w:top w:val="nil"/>
              <w:left w:val="nil"/>
              <w:bottom w:val="single" w:sz="4" w:space="0" w:color="808080"/>
              <w:right w:val="single" w:sz="4" w:space="0" w:color="808080"/>
            </w:tcBorders>
            <w:shd w:val="clear" w:color="auto" w:fill="auto"/>
            <w:vAlign w:val="center"/>
            <w:hideMark/>
          </w:tcPr>
          <w:p w14:paraId="2C67BA17" w14:textId="77777777" w:rsidR="00A84478" w:rsidRDefault="00A84478">
            <w:pPr>
              <w:jc w:val="center"/>
              <w:rPr>
                <w:rFonts w:ascii="Arial" w:hAnsi="Arial" w:cs="Arial"/>
                <w:color w:val="000000"/>
                <w:sz w:val="16"/>
                <w:szCs w:val="16"/>
              </w:rPr>
            </w:pPr>
            <w:r>
              <w:rPr>
                <w:rFonts w:ascii="Arial" w:hAnsi="Arial" w:cs="Arial"/>
                <w:color w:val="000000"/>
                <w:sz w:val="16"/>
                <w:szCs w:val="16"/>
              </w:rPr>
              <w:t>Unidades</w:t>
            </w:r>
          </w:p>
        </w:tc>
        <w:tc>
          <w:tcPr>
            <w:tcW w:w="859" w:type="dxa"/>
            <w:tcBorders>
              <w:top w:val="nil"/>
              <w:left w:val="nil"/>
              <w:bottom w:val="single" w:sz="4" w:space="0" w:color="808080"/>
              <w:right w:val="single" w:sz="4" w:space="0" w:color="808080"/>
            </w:tcBorders>
            <w:shd w:val="clear" w:color="auto" w:fill="auto"/>
            <w:vAlign w:val="center"/>
            <w:hideMark/>
          </w:tcPr>
          <w:p w14:paraId="225ADCB3" w14:textId="77777777" w:rsidR="00A84478" w:rsidRDefault="00A84478">
            <w:pPr>
              <w:jc w:val="center"/>
              <w:rPr>
                <w:rFonts w:ascii="Arial" w:hAnsi="Arial" w:cs="Arial"/>
                <w:sz w:val="16"/>
                <w:szCs w:val="16"/>
              </w:rPr>
            </w:pPr>
            <w:r>
              <w:rPr>
                <w:rFonts w:ascii="Arial" w:hAnsi="Arial" w:cs="Arial"/>
                <w:sz w:val="16"/>
                <w:szCs w:val="16"/>
              </w:rPr>
              <w:t>10</w:t>
            </w:r>
          </w:p>
        </w:tc>
        <w:tc>
          <w:tcPr>
            <w:tcW w:w="1099" w:type="dxa"/>
            <w:tcBorders>
              <w:top w:val="nil"/>
              <w:left w:val="nil"/>
              <w:bottom w:val="single" w:sz="4" w:space="0" w:color="808080"/>
              <w:right w:val="single" w:sz="4" w:space="0" w:color="808080"/>
            </w:tcBorders>
            <w:shd w:val="clear" w:color="auto" w:fill="auto"/>
            <w:vAlign w:val="center"/>
            <w:hideMark/>
          </w:tcPr>
          <w:p w14:paraId="12D1786D" w14:textId="77777777" w:rsidR="00A84478" w:rsidRDefault="00A84478">
            <w:pPr>
              <w:jc w:val="center"/>
              <w:rPr>
                <w:rFonts w:ascii="Arial" w:hAnsi="Arial" w:cs="Arial"/>
                <w:sz w:val="16"/>
                <w:szCs w:val="16"/>
              </w:rPr>
            </w:pPr>
            <w:r>
              <w:rPr>
                <w:rFonts w:ascii="Arial" w:hAnsi="Arial" w:cs="Arial"/>
                <w:sz w:val="16"/>
                <w:szCs w:val="16"/>
              </w:rPr>
              <w:t>64,16</w:t>
            </w:r>
          </w:p>
        </w:tc>
        <w:tc>
          <w:tcPr>
            <w:tcW w:w="1099" w:type="dxa"/>
            <w:tcBorders>
              <w:top w:val="nil"/>
              <w:left w:val="nil"/>
              <w:bottom w:val="single" w:sz="4" w:space="0" w:color="808080"/>
              <w:right w:val="single" w:sz="4" w:space="0" w:color="808080"/>
            </w:tcBorders>
            <w:shd w:val="clear" w:color="auto" w:fill="auto"/>
            <w:vAlign w:val="center"/>
            <w:hideMark/>
          </w:tcPr>
          <w:p w14:paraId="0905A652" w14:textId="77777777" w:rsidR="00A84478" w:rsidRDefault="00A84478">
            <w:pPr>
              <w:jc w:val="center"/>
              <w:rPr>
                <w:rFonts w:ascii="Arial" w:hAnsi="Arial" w:cs="Arial"/>
                <w:sz w:val="16"/>
                <w:szCs w:val="16"/>
              </w:rPr>
            </w:pPr>
            <w:r>
              <w:rPr>
                <w:rFonts w:ascii="Arial" w:hAnsi="Arial" w:cs="Arial"/>
                <w:sz w:val="16"/>
                <w:szCs w:val="16"/>
              </w:rPr>
              <w:t>64,16</w:t>
            </w:r>
          </w:p>
        </w:tc>
        <w:tc>
          <w:tcPr>
            <w:tcW w:w="1099" w:type="dxa"/>
            <w:tcBorders>
              <w:top w:val="nil"/>
              <w:left w:val="nil"/>
              <w:bottom w:val="single" w:sz="4" w:space="0" w:color="808080"/>
              <w:right w:val="single" w:sz="4" w:space="0" w:color="808080"/>
            </w:tcBorders>
            <w:shd w:val="clear" w:color="auto" w:fill="auto"/>
            <w:vAlign w:val="center"/>
            <w:hideMark/>
          </w:tcPr>
          <w:p w14:paraId="38CA5E86" w14:textId="77777777" w:rsidR="00A84478" w:rsidRDefault="00A84478">
            <w:pPr>
              <w:jc w:val="center"/>
              <w:rPr>
                <w:rFonts w:ascii="Arial" w:hAnsi="Arial" w:cs="Arial"/>
                <w:b/>
                <w:bCs/>
                <w:sz w:val="16"/>
                <w:szCs w:val="16"/>
              </w:rPr>
            </w:pPr>
            <w:r>
              <w:rPr>
                <w:rFonts w:ascii="Arial" w:hAnsi="Arial" w:cs="Arial"/>
                <w:b/>
                <w:bCs/>
                <w:sz w:val="16"/>
                <w:szCs w:val="16"/>
              </w:rPr>
              <w:t>641,60</w:t>
            </w:r>
          </w:p>
        </w:tc>
      </w:tr>
      <w:tr w:rsidR="00A84478" w14:paraId="208FFDF8" w14:textId="77777777" w:rsidTr="00A84478">
        <w:trPr>
          <w:trHeight w:val="1836"/>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76A72729" w14:textId="77777777" w:rsidR="00A84478" w:rsidRDefault="00A84478">
            <w:pPr>
              <w:jc w:val="center"/>
              <w:rPr>
                <w:rFonts w:ascii="Arial" w:hAnsi="Arial" w:cs="Arial"/>
                <w:sz w:val="16"/>
                <w:szCs w:val="16"/>
              </w:rPr>
            </w:pPr>
            <w:r>
              <w:rPr>
                <w:rFonts w:ascii="Arial" w:hAnsi="Arial" w:cs="Arial"/>
                <w:sz w:val="16"/>
                <w:szCs w:val="16"/>
              </w:rPr>
              <w:t>21</w:t>
            </w:r>
          </w:p>
        </w:tc>
        <w:tc>
          <w:tcPr>
            <w:tcW w:w="4292" w:type="dxa"/>
            <w:tcBorders>
              <w:top w:val="nil"/>
              <w:left w:val="nil"/>
              <w:bottom w:val="single" w:sz="4" w:space="0" w:color="808080"/>
              <w:right w:val="single" w:sz="4" w:space="0" w:color="808080"/>
            </w:tcBorders>
            <w:shd w:val="clear" w:color="auto" w:fill="auto"/>
            <w:vAlign w:val="center"/>
            <w:hideMark/>
          </w:tcPr>
          <w:p w14:paraId="0596580B" w14:textId="77777777" w:rsidR="00A84478" w:rsidRDefault="00A84478">
            <w:pPr>
              <w:rPr>
                <w:rFonts w:ascii="Arial" w:hAnsi="Arial" w:cs="Arial"/>
                <w:sz w:val="16"/>
                <w:szCs w:val="16"/>
              </w:rPr>
            </w:pPr>
            <w:r>
              <w:rPr>
                <w:rFonts w:ascii="Arial" w:hAnsi="Arial" w:cs="Arial"/>
                <w:sz w:val="16"/>
                <w:szCs w:val="16"/>
              </w:rPr>
              <w:t>JALECO MANGA LONGA OXFORD 100 % POLIESTER</w:t>
            </w:r>
            <w:r>
              <w:rPr>
                <w:rFonts w:ascii="Arial" w:hAnsi="Arial" w:cs="Arial"/>
                <w:sz w:val="16"/>
                <w:szCs w:val="16"/>
              </w:rPr>
              <w:br/>
              <w:t>TAMANHO GG</w:t>
            </w:r>
            <w:r>
              <w:rPr>
                <w:rFonts w:ascii="Arial" w:hAnsi="Arial" w:cs="Arial"/>
                <w:sz w:val="16"/>
                <w:szCs w:val="16"/>
              </w:rPr>
              <w:br/>
              <w:t>BUSTO: 114</w:t>
            </w:r>
            <w:r>
              <w:rPr>
                <w:rFonts w:ascii="Arial" w:hAnsi="Arial" w:cs="Arial"/>
                <w:sz w:val="16"/>
                <w:szCs w:val="16"/>
              </w:rPr>
              <w:br/>
              <w:t>CINTURA : 102</w:t>
            </w:r>
            <w:r>
              <w:rPr>
                <w:rFonts w:ascii="Arial" w:hAnsi="Arial" w:cs="Arial"/>
                <w:sz w:val="16"/>
                <w:szCs w:val="16"/>
              </w:rPr>
              <w:br/>
              <w:t>QUADRIL : 118</w:t>
            </w:r>
            <w:r>
              <w:rPr>
                <w:rFonts w:ascii="Arial" w:hAnsi="Arial" w:cs="Arial"/>
                <w:sz w:val="16"/>
                <w:szCs w:val="16"/>
              </w:rPr>
              <w:br/>
              <w:t>COMPRIMENTO: 86</w:t>
            </w:r>
            <w:r>
              <w:rPr>
                <w:rFonts w:ascii="Arial" w:hAnsi="Arial" w:cs="Arial"/>
                <w:sz w:val="16"/>
                <w:szCs w:val="16"/>
              </w:rPr>
              <w:br/>
              <w:t>MANGA TODAS COM 20 CM</w:t>
            </w:r>
            <w:r>
              <w:rPr>
                <w:rFonts w:ascii="Arial" w:hAnsi="Arial" w:cs="Arial"/>
                <w:sz w:val="16"/>
                <w:szCs w:val="16"/>
              </w:rPr>
              <w:br/>
              <w:t>O BOLSO DO JALECO DEVE CONTER O BRASÃO DA PREFEITURA MUNICIPAL DE SUMIDOURO. BRANCO</w:t>
            </w:r>
          </w:p>
        </w:tc>
        <w:tc>
          <w:tcPr>
            <w:tcW w:w="979" w:type="dxa"/>
            <w:tcBorders>
              <w:top w:val="nil"/>
              <w:left w:val="nil"/>
              <w:bottom w:val="single" w:sz="4" w:space="0" w:color="808080"/>
              <w:right w:val="single" w:sz="4" w:space="0" w:color="808080"/>
            </w:tcBorders>
            <w:shd w:val="clear" w:color="auto" w:fill="auto"/>
            <w:vAlign w:val="center"/>
            <w:hideMark/>
          </w:tcPr>
          <w:p w14:paraId="73BC531E" w14:textId="77777777" w:rsidR="00A84478" w:rsidRDefault="00A84478">
            <w:pPr>
              <w:jc w:val="center"/>
              <w:rPr>
                <w:rFonts w:ascii="Arial" w:hAnsi="Arial" w:cs="Arial"/>
                <w:color w:val="000000"/>
                <w:sz w:val="16"/>
                <w:szCs w:val="16"/>
              </w:rPr>
            </w:pPr>
            <w:r>
              <w:rPr>
                <w:rFonts w:ascii="Arial" w:hAnsi="Arial" w:cs="Arial"/>
                <w:color w:val="000000"/>
                <w:sz w:val="16"/>
                <w:szCs w:val="16"/>
              </w:rPr>
              <w:t>Unidades</w:t>
            </w:r>
          </w:p>
        </w:tc>
        <w:tc>
          <w:tcPr>
            <w:tcW w:w="859" w:type="dxa"/>
            <w:tcBorders>
              <w:top w:val="nil"/>
              <w:left w:val="nil"/>
              <w:bottom w:val="single" w:sz="4" w:space="0" w:color="808080"/>
              <w:right w:val="single" w:sz="4" w:space="0" w:color="808080"/>
            </w:tcBorders>
            <w:shd w:val="clear" w:color="auto" w:fill="auto"/>
            <w:vAlign w:val="center"/>
            <w:hideMark/>
          </w:tcPr>
          <w:p w14:paraId="1ACD9DC9" w14:textId="77777777" w:rsidR="00A84478" w:rsidRDefault="00A84478">
            <w:pPr>
              <w:jc w:val="center"/>
              <w:rPr>
                <w:rFonts w:ascii="Arial" w:hAnsi="Arial" w:cs="Arial"/>
                <w:sz w:val="16"/>
                <w:szCs w:val="16"/>
              </w:rPr>
            </w:pPr>
            <w:r>
              <w:rPr>
                <w:rFonts w:ascii="Arial" w:hAnsi="Arial" w:cs="Arial"/>
                <w:sz w:val="16"/>
                <w:szCs w:val="16"/>
              </w:rPr>
              <w:t>10</w:t>
            </w:r>
          </w:p>
        </w:tc>
        <w:tc>
          <w:tcPr>
            <w:tcW w:w="1099" w:type="dxa"/>
            <w:tcBorders>
              <w:top w:val="nil"/>
              <w:left w:val="nil"/>
              <w:bottom w:val="single" w:sz="4" w:space="0" w:color="808080"/>
              <w:right w:val="single" w:sz="4" w:space="0" w:color="808080"/>
            </w:tcBorders>
            <w:shd w:val="clear" w:color="auto" w:fill="auto"/>
            <w:vAlign w:val="center"/>
            <w:hideMark/>
          </w:tcPr>
          <w:p w14:paraId="5D2AF379" w14:textId="77777777" w:rsidR="00A84478" w:rsidRDefault="00A84478">
            <w:pPr>
              <w:jc w:val="center"/>
              <w:rPr>
                <w:rFonts w:ascii="Arial" w:hAnsi="Arial" w:cs="Arial"/>
                <w:sz w:val="16"/>
                <w:szCs w:val="16"/>
              </w:rPr>
            </w:pPr>
            <w:r>
              <w:rPr>
                <w:rFonts w:ascii="Arial" w:hAnsi="Arial" w:cs="Arial"/>
                <w:sz w:val="16"/>
                <w:szCs w:val="16"/>
              </w:rPr>
              <w:t>64,16</w:t>
            </w:r>
          </w:p>
        </w:tc>
        <w:tc>
          <w:tcPr>
            <w:tcW w:w="1099" w:type="dxa"/>
            <w:tcBorders>
              <w:top w:val="nil"/>
              <w:left w:val="nil"/>
              <w:bottom w:val="single" w:sz="4" w:space="0" w:color="808080"/>
              <w:right w:val="single" w:sz="4" w:space="0" w:color="808080"/>
            </w:tcBorders>
            <w:shd w:val="clear" w:color="auto" w:fill="auto"/>
            <w:vAlign w:val="center"/>
            <w:hideMark/>
          </w:tcPr>
          <w:p w14:paraId="53CB3F6C" w14:textId="77777777" w:rsidR="00A84478" w:rsidRDefault="00A84478">
            <w:pPr>
              <w:jc w:val="center"/>
              <w:rPr>
                <w:rFonts w:ascii="Arial" w:hAnsi="Arial" w:cs="Arial"/>
                <w:sz w:val="16"/>
                <w:szCs w:val="16"/>
              </w:rPr>
            </w:pPr>
            <w:r>
              <w:rPr>
                <w:rFonts w:ascii="Arial" w:hAnsi="Arial" w:cs="Arial"/>
                <w:sz w:val="16"/>
                <w:szCs w:val="16"/>
              </w:rPr>
              <w:t>64,16</w:t>
            </w:r>
          </w:p>
        </w:tc>
        <w:tc>
          <w:tcPr>
            <w:tcW w:w="1099" w:type="dxa"/>
            <w:tcBorders>
              <w:top w:val="nil"/>
              <w:left w:val="nil"/>
              <w:bottom w:val="single" w:sz="4" w:space="0" w:color="808080"/>
              <w:right w:val="single" w:sz="4" w:space="0" w:color="808080"/>
            </w:tcBorders>
            <w:shd w:val="clear" w:color="auto" w:fill="auto"/>
            <w:vAlign w:val="center"/>
            <w:hideMark/>
          </w:tcPr>
          <w:p w14:paraId="374D039A" w14:textId="77777777" w:rsidR="00A84478" w:rsidRDefault="00A84478">
            <w:pPr>
              <w:jc w:val="center"/>
              <w:rPr>
                <w:rFonts w:ascii="Arial" w:hAnsi="Arial" w:cs="Arial"/>
                <w:b/>
                <w:bCs/>
                <w:sz w:val="16"/>
                <w:szCs w:val="16"/>
              </w:rPr>
            </w:pPr>
            <w:r>
              <w:rPr>
                <w:rFonts w:ascii="Arial" w:hAnsi="Arial" w:cs="Arial"/>
                <w:b/>
                <w:bCs/>
                <w:sz w:val="16"/>
                <w:szCs w:val="16"/>
              </w:rPr>
              <w:t>641,60</w:t>
            </w:r>
          </w:p>
        </w:tc>
      </w:tr>
      <w:tr w:rsidR="00A84478" w14:paraId="4482AF3B" w14:textId="77777777" w:rsidTr="00A84478">
        <w:trPr>
          <w:trHeight w:val="1836"/>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4F0ED076" w14:textId="77777777" w:rsidR="00A84478" w:rsidRDefault="00A84478">
            <w:pPr>
              <w:jc w:val="center"/>
              <w:rPr>
                <w:rFonts w:ascii="Arial" w:hAnsi="Arial" w:cs="Arial"/>
                <w:sz w:val="16"/>
                <w:szCs w:val="16"/>
              </w:rPr>
            </w:pPr>
            <w:r>
              <w:rPr>
                <w:rFonts w:ascii="Arial" w:hAnsi="Arial" w:cs="Arial"/>
                <w:sz w:val="16"/>
                <w:szCs w:val="16"/>
              </w:rPr>
              <w:lastRenderedPageBreak/>
              <w:t>22</w:t>
            </w:r>
          </w:p>
        </w:tc>
        <w:tc>
          <w:tcPr>
            <w:tcW w:w="4292" w:type="dxa"/>
            <w:tcBorders>
              <w:top w:val="nil"/>
              <w:left w:val="nil"/>
              <w:bottom w:val="single" w:sz="4" w:space="0" w:color="808080"/>
              <w:right w:val="single" w:sz="4" w:space="0" w:color="808080"/>
            </w:tcBorders>
            <w:shd w:val="clear" w:color="auto" w:fill="auto"/>
            <w:vAlign w:val="center"/>
            <w:hideMark/>
          </w:tcPr>
          <w:p w14:paraId="06600FA5" w14:textId="77777777" w:rsidR="00A84478" w:rsidRDefault="00A84478">
            <w:pPr>
              <w:rPr>
                <w:rFonts w:ascii="Arial" w:hAnsi="Arial" w:cs="Arial"/>
                <w:sz w:val="16"/>
                <w:szCs w:val="16"/>
              </w:rPr>
            </w:pPr>
            <w:r>
              <w:rPr>
                <w:rFonts w:ascii="Arial" w:hAnsi="Arial" w:cs="Arial"/>
                <w:sz w:val="16"/>
                <w:szCs w:val="16"/>
              </w:rPr>
              <w:t>JALECO MANGA LONGA OXFORD 100 % POLIESTER</w:t>
            </w:r>
            <w:r>
              <w:rPr>
                <w:rFonts w:ascii="Arial" w:hAnsi="Arial" w:cs="Arial"/>
                <w:sz w:val="16"/>
                <w:szCs w:val="16"/>
              </w:rPr>
              <w:br/>
              <w:t xml:space="preserve">TAMANHO EXTRA G </w:t>
            </w:r>
            <w:r>
              <w:rPr>
                <w:rFonts w:ascii="Arial" w:hAnsi="Arial" w:cs="Arial"/>
                <w:sz w:val="16"/>
                <w:szCs w:val="16"/>
              </w:rPr>
              <w:br/>
              <w:t>BUSTO: 122</w:t>
            </w:r>
            <w:r>
              <w:rPr>
                <w:rFonts w:ascii="Arial" w:hAnsi="Arial" w:cs="Arial"/>
                <w:sz w:val="16"/>
                <w:szCs w:val="16"/>
              </w:rPr>
              <w:br/>
              <w:t>CINTURA : 124</w:t>
            </w:r>
            <w:r>
              <w:rPr>
                <w:rFonts w:ascii="Arial" w:hAnsi="Arial" w:cs="Arial"/>
                <w:sz w:val="16"/>
                <w:szCs w:val="16"/>
              </w:rPr>
              <w:br/>
              <w:t>QUADRIL : 120</w:t>
            </w:r>
            <w:r>
              <w:rPr>
                <w:rFonts w:ascii="Arial" w:hAnsi="Arial" w:cs="Arial"/>
                <w:sz w:val="16"/>
                <w:szCs w:val="16"/>
              </w:rPr>
              <w:br/>
              <w:t>COMPRIMENTO : 100</w:t>
            </w:r>
            <w:r>
              <w:rPr>
                <w:rFonts w:ascii="Arial" w:hAnsi="Arial" w:cs="Arial"/>
                <w:sz w:val="16"/>
                <w:szCs w:val="16"/>
              </w:rPr>
              <w:br/>
              <w:t>MANGA TODAS COM 20 CM</w:t>
            </w:r>
            <w:r>
              <w:rPr>
                <w:rFonts w:ascii="Arial" w:hAnsi="Arial" w:cs="Arial"/>
                <w:sz w:val="16"/>
                <w:szCs w:val="16"/>
              </w:rPr>
              <w:br/>
              <w:t>O BOLSO DO JALECO DEVE CONTER O BRASÃO DA PREFEITURA MUNICIPAL DE SUMIDOURO. BRANCO</w:t>
            </w:r>
          </w:p>
        </w:tc>
        <w:tc>
          <w:tcPr>
            <w:tcW w:w="979" w:type="dxa"/>
            <w:tcBorders>
              <w:top w:val="nil"/>
              <w:left w:val="nil"/>
              <w:bottom w:val="single" w:sz="4" w:space="0" w:color="808080"/>
              <w:right w:val="single" w:sz="4" w:space="0" w:color="808080"/>
            </w:tcBorders>
            <w:shd w:val="clear" w:color="auto" w:fill="auto"/>
            <w:vAlign w:val="center"/>
            <w:hideMark/>
          </w:tcPr>
          <w:p w14:paraId="2E44D913" w14:textId="77777777" w:rsidR="00A84478" w:rsidRDefault="00A84478">
            <w:pPr>
              <w:jc w:val="center"/>
              <w:rPr>
                <w:rFonts w:ascii="Arial" w:hAnsi="Arial" w:cs="Arial"/>
                <w:color w:val="000000"/>
                <w:sz w:val="16"/>
                <w:szCs w:val="16"/>
              </w:rPr>
            </w:pPr>
            <w:r>
              <w:rPr>
                <w:rFonts w:ascii="Arial" w:hAnsi="Arial" w:cs="Arial"/>
                <w:color w:val="000000"/>
                <w:sz w:val="16"/>
                <w:szCs w:val="16"/>
              </w:rPr>
              <w:t>Unidades</w:t>
            </w:r>
          </w:p>
        </w:tc>
        <w:tc>
          <w:tcPr>
            <w:tcW w:w="859" w:type="dxa"/>
            <w:tcBorders>
              <w:top w:val="nil"/>
              <w:left w:val="nil"/>
              <w:bottom w:val="single" w:sz="4" w:space="0" w:color="808080"/>
              <w:right w:val="single" w:sz="4" w:space="0" w:color="808080"/>
            </w:tcBorders>
            <w:shd w:val="clear" w:color="auto" w:fill="auto"/>
            <w:vAlign w:val="center"/>
            <w:hideMark/>
          </w:tcPr>
          <w:p w14:paraId="22488738" w14:textId="77777777" w:rsidR="00A84478" w:rsidRDefault="00A84478">
            <w:pPr>
              <w:jc w:val="center"/>
              <w:rPr>
                <w:rFonts w:ascii="Arial" w:hAnsi="Arial" w:cs="Arial"/>
                <w:sz w:val="16"/>
                <w:szCs w:val="16"/>
              </w:rPr>
            </w:pPr>
            <w:r>
              <w:rPr>
                <w:rFonts w:ascii="Arial" w:hAnsi="Arial" w:cs="Arial"/>
                <w:sz w:val="16"/>
                <w:szCs w:val="16"/>
              </w:rPr>
              <w:t>10</w:t>
            </w:r>
          </w:p>
        </w:tc>
        <w:tc>
          <w:tcPr>
            <w:tcW w:w="1099" w:type="dxa"/>
            <w:tcBorders>
              <w:top w:val="nil"/>
              <w:left w:val="nil"/>
              <w:bottom w:val="single" w:sz="4" w:space="0" w:color="808080"/>
              <w:right w:val="single" w:sz="4" w:space="0" w:color="808080"/>
            </w:tcBorders>
            <w:shd w:val="clear" w:color="auto" w:fill="auto"/>
            <w:vAlign w:val="center"/>
            <w:hideMark/>
          </w:tcPr>
          <w:p w14:paraId="5378369A" w14:textId="77777777" w:rsidR="00A84478" w:rsidRDefault="00A84478">
            <w:pPr>
              <w:jc w:val="center"/>
              <w:rPr>
                <w:rFonts w:ascii="Arial" w:hAnsi="Arial" w:cs="Arial"/>
                <w:sz w:val="16"/>
                <w:szCs w:val="16"/>
              </w:rPr>
            </w:pPr>
            <w:r>
              <w:rPr>
                <w:rFonts w:ascii="Arial" w:hAnsi="Arial" w:cs="Arial"/>
                <w:sz w:val="16"/>
                <w:szCs w:val="16"/>
              </w:rPr>
              <w:t>64,16</w:t>
            </w:r>
          </w:p>
        </w:tc>
        <w:tc>
          <w:tcPr>
            <w:tcW w:w="1099" w:type="dxa"/>
            <w:tcBorders>
              <w:top w:val="nil"/>
              <w:left w:val="nil"/>
              <w:bottom w:val="single" w:sz="4" w:space="0" w:color="808080"/>
              <w:right w:val="single" w:sz="4" w:space="0" w:color="808080"/>
            </w:tcBorders>
            <w:shd w:val="clear" w:color="auto" w:fill="auto"/>
            <w:vAlign w:val="center"/>
            <w:hideMark/>
          </w:tcPr>
          <w:p w14:paraId="45D381D2" w14:textId="77777777" w:rsidR="00A84478" w:rsidRDefault="00A84478">
            <w:pPr>
              <w:jc w:val="center"/>
              <w:rPr>
                <w:rFonts w:ascii="Arial" w:hAnsi="Arial" w:cs="Arial"/>
                <w:sz w:val="16"/>
                <w:szCs w:val="16"/>
              </w:rPr>
            </w:pPr>
            <w:r>
              <w:rPr>
                <w:rFonts w:ascii="Arial" w:hAnsi="Arial" w:cs="Arial"/>
                <w:sz w:val="16"/>
                <w:szCs w:val="16"/>
              </w:rPr>
              <w:t>64,16</w:t>
            </w:r>
          </w:p>
        </w:tc>
        <w:tc>
          <w:tcPr>
            <w:tcW w:w="1099" w:type="dxa"/>
            <w:tcBorders>
              <w:top w:val="nil"/>
              <w:left w:val="nil"/>
              <w:bottom w:val="single" w:sz="4" w:space="0" w:color="808080"/>
              <w:right w:val="single" w:sz="4" w:space="0" w:color="808080"/>
            </w:tcBorders>
            <w:shd w:val="clear" w:color="auto" w:fill="auto"/>
            <w:vAlign w:val="center"/>
            <w:hideMark/>
          </w:tcPr>
          <w:p w14:paraId="5E2820E4" w14:textId="77777777" w:rsidR="00A84478" w:rsidRDefault="00A84478">
            <w:pPr>
              <w:jc w:val="center"/>
              <w:rPr>
                <w:rFonts w:ascii="Arial" w:hAnsi="Arial" w:cs="Arial"/>
                <w:b/>
                <w:bCs/>
                <w:sz w:val="16"/>
                <w:szCs w:val="16"/>
              </w:rPr>
            </w:pPr>
            <w:r>
              <w:rPr>
                <w:rFonts w:ascii="Arial" w:hAnsi="Arial" w:cs="Arial"/>
                <w:b/>
                <w:bCs/>
                <w:sz w:val="16"/>
                <w:szCs w:val="16"/>
              </w:rPr>
              <w:t>641,60</w:t>
            </w:r>
          </w:p>
        </w:tc>
      </w:tr>
      <w:tr w:rsidR="00A84478" w14:paraId="1EC7ED34" w14:textId="77777777" w:rsidTr="00A84478">
        <w:trPr>
          <w:trHeight w:val="142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6489538E" w14:textId="77777777" w:rsidR="00A84478" w:rsidRDefault="00A84478">
            <w:pPr>
              <w:jc w:val="center"/>
              <w:rPr>
                <w:rFonts w:ascii="Arial" w:hAnsi="Arial" w:cs="Arial"/>
                <w:sz w:val="16"/>
                <w:szCs w:val="16"/>
              </w:rPr>
            </w:pPr>
            <w:r>
              <w:rPr>
                <w:rFonts w:ascii="Arial" w:hAnsi="Arial" w:cs="Arial"/>
                <w:sz w:val="16"/>
                <w:szCs w:val="16"/>
              </w:rPr>
              <w:t>23</w:t>
            </w:r>
          </w:p>
        </w:tc>
        <w:tc>
          <w:tcPr>
            <w:tcW w:w="4292" w:type="dxa"/>
            <w:tcBorders>
              <w:top w:val="nil"/>
              <w:left w:val="nil"/>
              <w:bottom w:val="single" w:sz="4" w:space="0" w:color="808080"/>
              <w:right w:val="single" w:sz="4" w:space="0" w:color="808080"/>
            </w:tcBorders>
            <w:shd w:val="clear" w:color="auto" w:fill="auto"/>
            <w:vAlign w:val="center"/>
            <w:hideMark/>
          </w:tcPr>
          <w:p w14:paraId="035768B9" w14:textId="77777777" w:rsidR="00A84478" w:rsidRDefault="00A84478">
            <w:pPr>
              <w:rPr>
                <w:rFonts w:ascii="Arial" w:hAnsi="Arial" w:cs="Arial"/>
                <w:sz w:val="16"/>
                <w:szCs w:val="16"/>
              </w:rPr>
            </w:pPr>
            <w:r>
              <w:rPr>
                <w:rFonts w:ascii="Arial" w:hAnsi="Arial" w:cs="Arial"/>
                <w:sz w:val="16"/>
                <w:szCs w:val="16"/>
              </w:rPr>
              <w:t xml:space="preserve">UNIFORME RECEPCIONISTA EM OXFORD AZUL MARINHO COMPLETO </w:t>
            </w:r>
            <w:r>
              <w:rPr>
                <w:rFonts w:ascii="Arial" w:hAnsi="Arial" w:cs="Arial"/>
                <w:sz w:val="16"/>
                <w:szCs w:val="16"/>
              </w:rPr>
              <w:br/>
              <w:t xml:space="preserve">UNIFORME COMPOSTO POR CALÇA E COLETE V </w:t>
            </w:r>
            <w:r>
              <w:rPr>
                <w:rFonts w:ascii="Arial" w:hAnsi="Arial" w:cs="Arial"/>
                <w:sz w:val="16"/>
                <w:szCs w:val="16"/>
              </w:rPr>
              <w:br/>
              <w:t xml:space="preserve">PRODUZIDOS EM OXFORD AZUL MARINHO E CAMISA PRODUZIDA EM TRICOLINE COM ELASTANO BRANCO MANGA CURTA </w:t>
            </w:r>
            <w:r>
              <w:rPr>
                <w:rFonts w:ascii="Arial" w:hAnsi="Arial" w:cs="Arial"/>
                <w:sz w:val="16"/>
                <w:szCs w:val="16"/>
              </w:rPr>
              <w:br/>
              <w:t>TÉCIDO: OXFORD 100% POLIESTER E TRICOLINE 67% ALGODÃO, 30% POLIESTER, 3% ELASTANO</w:t>
            </w:r>
            <w:r>
              <w:rPr>
                <w:rFonts w:ascii="Arial" w:hAnsi="Arial" w:cs="Arial"/>
                <w:sz w:val="16"/>
                <w:szCs w:val="16"/>
              </w:rPr>
              <w:br/>
              <w:t xml:space="preserve">TAMANHO: G </w:t>
            </w:r>
          </w:p>
        </w:tc>
        <w:tc>
          <w:tcPr>
            <w:tcW w:w="979" w:type="dxa"/>
            <w:tcBorders>
              <w:top w:val="nil"/>
              <w:left w:val="nil"/>
              <w:bottom w:val="single" w:sz="4" w:space="0" w:color="808080"/>
              <w:right w:val="single" w:sz="4" w:space="0" w:color="808080"/>
            </w:tcBorders>
            <w:shd w:val="clear" w:color="auto" w:fill="auto"/>
            <w:vAlign w:val="center"/>
            <w:hideMark/>
          </w:tcPr>
          <w:p w14:paraId="4B593788" w14:textId="77777777" w:rsidR="00A84478" w:rsidRDefault="00A84478">
            <w:pPr>
              <w:jc w:val="center"/>
              <w:rPr>
                <w:rFonts w:ascii="Arial" w:hAnsi="Arial" w:cs="Arial"/>
                <w:color w:val="000000"/>
                <w:sz w:val="16"/>
                <w:szCs w:val="16"/>
              </w:rPr>
            </w:pPr>
            <w:r>
              <w:rPr>
                <w:rFonts w:ascii="Arial" w:hAnsi="Arial" w:cs="Arial"/>
                <w:color w:val="000000"/>
                <w:sz w:val="16"/>
                <w:szCs w:val="16"/>
              </w:rPr>
              <w:t>Conjuntos</w:t>
            </w:r>
          </w:p>
        </w:tc>
        <w:tc>
          <w:tcPr>
            <w:tcW w:w="859" w:type="dxa"/>
            <w:tcBorders>
              <w:top w:val="nil"/>
              <w:left w:val="nil"/>
              <w:bottom w:val="single" w:sz="4" w:space="0" w:color="808080"/>
              <w:right w:val="single" w:sz="4" w:space="0" w:color="808080"/>
            </w:tcBorders>
            <w:shd w:val="clear" w:color="auto" w:fill="auto"/>
            <w:vAlign w:val="center"/>
            <w:hideMark/>
          </w:tcPr>
          <w:p w14:paraId="38B42A55" w14:textId="77777777" w:rsidR="00A84478" w:rsidRDefault="00A84478">
            <w:pPr>
              <w:jc w:val="center"/>
              <w:rPr>
                <w:rFonts w:ascii="Arial" w:hAnsi="Arial" w:cs="Arial"/>
                <w:sz w:val="16"/>
                <w:szCs w:val="16"/>
              </w:rPr>
            </w:pPr>
            <w:r>
              <w:rPr>
                <w:rFonts w:ascii="Arial" w:hAnsi="Arial" w:cs="Arial"/>
                <w:sz w:val="16"/>
                <w:szCs w:val="16"/>
              </w:rPr>
              <w:t>10</w:t>
            </w:r>
          </w:p>
        </w:tc>
        <w:tc>
          <w:tcPr>
            <w:tcW w:w="1099" w:type="dxa"/>
            <w:tcBorders>
              <w:top w:val="nil"/>
              <w:left w:val="nil"/>
              <w:bottom w:val="single" w:sz="4" w:space="0" w:color="808080"/>
              <w:right w:val="single" w:sz="4" w:space="0" w:color="808080"/>
            </w:tcBorders>
            <w:shd w:val="clear" w:color="auto" w:fill="auto"/>
            <w:vAlign w:val="center"/>
            <w:hideMark/>
          </w:tcPr>
          <w:p w14:paraId="72C8D51E" w14:textId="77777777" w:rsidR="00A84478" w:rsidRDefault="00A84478">
            <w:pPr>
              <w:jc w:val="center"/>
              <w:rPr>
                <w:rFonts w:ascii="Arial" w:hAnsi="Arial" w:cs="Arial"/>
                <w:sz w:val="16"/>
                <w:szCs w:val="16"/>
              </w:rPr>
            </w:pPr>
            <w:r>
              <w:rPr>
                <w:rFonts w:ascii="Arial" w:hAnsi="Arial" w:cs="Arial"/>
                <w:sz w:val="16"/>
                <w:szCs w:val="16"/>
              </w:rPr>
              <w:t>181,83</w:t>
            </w:r>
          </w:p>
        </w:tc>
        <w:tc>
          <w:tcPr>
            <w:tcW w:w="1099" w:type="dxa"/>
            <w:tcBorders>
              <w:top w:val="nil"/>
              <w:left w:val="nil"/>
              <w:bottom w:val="single" w:sz="4" w:space="0" w:color="808080"/>
              <w:right w:val="single" w:sz="4" w:space="0" w:color="808080"/>
            </w:tcBorders>
            <w:shd w:val="clear" w:color="auto" w:fill="auto"/>
            <w:vAlign w:val="center"/>
            <w:hideMark/>
          </w:tcPr>
          <w:p w14:paraId="1DA4E2BA" w14:textId="77777777" w:rsidR="00A84478" w:rsidRDefault="00A84478">
            <w:pPr>
              <w:jc w:val="center"/>
              <w:rPr>
                <w:rFonts w:ascii="Arial" w:hAnsi="Arial" w:cs="Arial"/>
                <w:sz w:val="16"/>
                <w:szCs w:val="16"/>
              </w:rPr>
            </w:pPr>
            <w:r>
              <w:rPr>
                <w:rFonts w:ascii="Arial" w:hAnsi="Arial" w:cs="Arial"/>
                <w:sz w:val="16"/>
                <w:szCs w:val="16"/>
              </w:rPr>
              <w:t>181,83</w:t>
            </w:r>
          </w:p>
        </w:tc>
        <w:tc>
          <w:tcPr>
            <w:tcW w:w="1099" w:type="dxa"/>
            <w:tcBorders>
              <w:top w:val="nil"/>
              <w:left w:val="nil"/>
              <w:bottom w:val="single" w:sz="4" w:space="0" w:color="808080"/>
              <w:right w:val="single" w:sz="4" w:space="0" w:color="808080"/>
            </w:tcBorders>
            <w:shd w:val="clear" w:color="auto" w:fill="auto"/>
            <w:vAlign w:val="center"/>
            <w:hideMark/>
          </w:tcPr>
          <w:p w14:paraId="599AB2BD" w14:textId="77777777" w:rsidR="00A84478" w:rsidRDefault="00A84478">
            <w:pPr>
              <w:jc w:val="center"/>
              <w:rPr>
                <w:rFonts w:ascii="Arial" w:hAnsi="Arial" w:cs="Arial"/>
                <w:b/>
                <w:bCs/>
                <w:sz w:val="16"/>
                <w:szCs w:val="16"/>
              </w:rPr>
            </w:pPr>
            <w:r>
              <w:rPr>
                <w:rFonts w:ascii="Arial" w:hAnsi="Arial" w:cs="Arial"/>
                <w:b/>
                <w:bCs/>
                <w:sz w:val="16"/>
                <w:szCs w:val="16"/>
              </w:rPr>
              <w:t>1.818,30</w:t>
            </w:r>
          </w:p>
        </w:tc>
      </w:tr>
      <w:tr w:rsidR="00A84478" w14:paraId="4F28A7AA" w14:textId="77777777" w:rsidTr="00A84478">
        <w:trPr>
          <w:trHeight w:val="142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76E3B6FC" w14:textId="77777777" w:rsidR="00A84478" w:rsidRDefault="00A84478">
            <w:pPr>
              <w:jc w:val="center"/>
              <w:rPr>
                <w:rFonts w:ascii="Arial" w:hAnsi="Arial" w:cs="Arial"/>
                <w:sz w:val="16"/>
                <w:szCs w:val="16"/>
              </w:rPr>
            </w:pPr>
            <w:r>
              <w:rPr>
                <w:rFonts w:ascii="Arial" w:hAnsi="Arial" w:cs="Arial"/>
                <w:sz w:val="16"/>
                <w:szCs w:val="16"/>
              </w:rPr>
              <w:t>24</w:t>
            </w:r>
          </w:p>
        </w:tc>
        <w:tc>
          <w:tcPr>
            <w:tcW w:w="4292" w:type="dxa"/>
            <w:tcBorders>
              <w:top w:val="nil"/>
              <w:left w:val="nil"/>
              <w:bottom w:val="single" w:sz="4" w:space="0" w:color="808080"/>
              <w:right w:val="single" w:sz="4" w:space="0" w:color="808080"/>
            </w:tcBorders>
            <w:shd w:val="clear" w:color="auto" w:fill="auto"/>
            <w:vAlign w:val="center"/>
            <w:hideMark/>
          </w:tcPr>
          <w:p w14:paraId="18EFCC3F" w14:textId="77777777" w:rsidR="00A84478" w:rsidRDefault="00A84478">
            <w:pPr>
              <w:rPr>
                <w:rFonts w:ascii="Arial" w:hAnsi="Arial" w:cs="Arial"/>
                <w:sz w:val="16"/>
                <w:szCs w:val="16"/>
              </w:rPr>
            </w:pPr>
            <w:r>
              <w:rPr>
                <w:rFonts w:ascii="Arial" w:hAnsi="Arial" w:cs="Arial"/>
                <w:sz w:val="16"/>
                <w:szCs w:val="16"/>
              </w:rPr>
              <w:t xml:space="preserve">UNIFORME RECEPCIONISTA EM OXFORD AZUL MARINHO COMPLETO </w:t>
            </w:r>
            <w:r>
              <w:rPr>
                <w:rFonts w:ascii="Arial" w:hAnsi="Arial" w:cs="Arial"/>
                <w:sz w:val="16"/>
                <w:szCs w:val="16"/>
              </w:rPr>
              <w:br/>
              <w:t xml:space="preserve">UNIFORME COMPOSTO POR CALÇA E COLETE V </w:t>
            </w:r>
            <w:r>
              <w:rPr>
                <w:rFonts w:ascii="Arial" w:hAnsi="Arial" w:cs="Arial"/>
                <w:sz w:val="16"/>
                <w:szCs w:val="16"/>
              </w:rPr>
              <w:br/>
              <w:t xml:space="preserve">PRODUZIDOS EM OXFORD AZUL MARINHO E CAMISA PRODUZIDA EM TRICOLINE COM ELASTANO BRANCO MANGA CURTA </w:t>
            </w:r>
            <w:r>
              <w:rPr>
                <w:rFonts w:ascii="Arial" w:hAnsi="Arial" w:cs="Arial"/>
                <w:sz w:val="16"/>
                <w:szCs w:val="16"/>
              </w:rPr>
              <w:br/>
              <w:t>TÉCIDO: OXFORD 100% POLIESTER E TRICOLINE 67% ALGODÃO, 30% POLIESTER, 3% ELASTANO</w:t>
            </w:r>
            <w:r>
              <w:rPr>
                <w:rFonts w:ascii="Arial" w:hAnsi="Arial" w:cs="Arial"/>
                <w:sz w:val="16"/>
                <w:szCs w:val="16"/>
              </w:rPr>
              <w:br/>
              <w:t>TAMANHO: GG</w:t>
            </w:r>
          </w:p>
        </w:tc>
        <w:tc>
          <w:tcPr>
            <w:tcW w:w="979" w:type="dxa"/>
            <w:tcBorders>
              <w:top w:val="nil"/>
              <w:left w:val="nil"/>
              <w:bottom w:val="single" w:sz="4" w:space="0" w:color="808080"/>
              <w:right w:val="single" w:sz="4" w:space="0" w:color="808080"/>
            </w:tcBorders>
            <w:shd w:val="clear" w:color="auto" w:fill="auto"/>
            <w:vAlign w:val="center"/>
            <w:hideMark/>
          </w:tcPr>
          <w:p w14:paraId="427B598A" w14:textId="77777777" w:rsidR="00A84478" w:rsidRDefault="00A84478">
            <w:pPr>
              <w:jc w:val="center"/>
              <w:rPr>
                <w:rFonts w:ascii="Arial" w:hAnsi="Arial" w:cs="Arial"/>
                <w:color w:val="000000"/>
                <w:sz w:val="16"/>
                <w:szCs w:val="16"/>
              </w:rPr>
            </w:pPr>
            <w:r>
              <w:rPr>
                <w:rFonts w:ascii="Arial" w:hAnsi="Arial" w:cs="Arial"/>
                <w:color w:val="000000"/>
                <w:sz w:val="16"/>
                <w:szCs w:val="16"/>
              </w:rPr>
              <w:t>Conjuntos</w:t>
            </w:r>
          </w:p>
        </w:tc>
        <w:tc>
          <w:tcPr>
            <w:tcW w:w="859" w:type="dxa"/>
            <w:tcBorders>
              <w:top w:val="nil"/>
              <w:left w:val="nil"/>
              <w:bottom w:val="single" w:sz="4" w:space="0" w:color="808080"/>
              <w:right w:val="single" w:sz="4" w:space="0" w:color="808080"/>
            </w:tcBorders>
            <w:shd w:val="clear" w:color="auto" w:fill="auto"/>
            <w:vAlign w:val="center"/>
            <w:hideMark/>
          </w:tcPr>
          <w:p w14:paraId="1126D602" w14:textId="77777777" w:rsidR="00A84478" w:rsidRDefault="00A84478">
            <w:pPr>
              <w:jc w:val="center"/>
              <w:rPr>
                <w:rFonts w:ascii="Arial" w:hAnsi="Arial" w:cs="Arial"/>
                <w:sz w:val="16"/>
                <w:szCs w:val="16"/>
              </w:rPr>
            </w:pPr>
            <w:r>
              <w:rPr>
                <w:rFonts w:ascii="Arial" w:hAnsi="Arial" w:cs="Arial"/>
                <w:sz w:val="16"/>
                <w:szCs w:val="16"/>
              </w:rPr>
              <w:t>10</w:t>
            </w:r>
          </w:p>
        </w:tc>
        <w:tc>
          <w:tcPr>
            <w:tcW w:w="1099" w:type="dxa"/>
            <w:tcBorders>
              <w:top w:val="nil"/>
              <w:left w:val="nil"/>
              <w:bottom w:val="single" w:sz="4" w:space="0" w:color="808080"/>
              <w:right w:val="single" w:sz="4" w:space="0" w:color="808080"/>
            </w:tcBorders>
            <w:shd w:val="clear" w:color="auto" w:fill="auto"/>
            <w:vAlign w:val="center"/>
            <w:hideMark/>
          </w:tcPr>
          <w:p w14:paraId="19ECBA29" w14:textId="77777777" w:rsidR="00A84478" w:rsidRDefault="00A84478">
            <w:pPr>
              <w:jc w:val="center"/>
              <w:rPr>
                <w:rFonts w:ascii="Arial" w:hAnsi="Arial" w:cs="Arial"/>
                <w:sz w:val="16"/>
                <w:szCs w:val="16"/>
              </w:rPr>
            </w:pPr>
            <w:r>
              <w:rPr>
                <w:rFonts w:ascii="Arial" w:hAnsi="Arial" w:cs="Arial"/>
                <w:sz w:val="16"/>
                <w:szCs w:val="16"/>
              </w:rPr>
              <w:t>181,83</w:t>
            </w:r>
          </w:p>
        </w:tc>
        <w:tc>
          <w:tcPr>
            <w:tcW w:w="1099" w:type="dxa"/>
            <w:tcBorders>
              <w:top w:val="nil"/>
              <w:left w:val="nil"/>
              <w:bottom w:val="single" w:sz="4" w:space="0" w:color="808080"/>
              <w:right w:val="single" w:sz="4" w:space="0" w:color="808080"/>
            </w:tcBorders>
            <w:shd w:val="clear" w:color="auto" w:fill="auto"/>
            <w:vAlign w:val="center"/>
            <w:hideMark/>
          </w:tcPr>
          <w:p w14:paraId="29AE698C" w14:textId="77777777" w:rsidR="00A84478" w:rsidRDefault="00A84478">
            <w:pPr>
              <w:jc w:val="center"/>
              <w:rPr>
                <w:rFonts w:ascii="Arial" w:hAnsi="Arial" w:cs="Arial"/>
                <w:sz w:val="16"/>
                <w:szCs w:val="16"/>
              </w:rPr>
            </w:pPr>
            <w:r>
              <w:rPr>
                <w:rFonts w:ascii="Arial" w:hAnsi="Arial" w:cs="Arial"/>
                <w:sz w:val="16"/>
                <w:szCs w:val="16"/>
              </w:rPr>
              <w:t>181,83</w:t>
            </w:r>
          </w:p>
        </w:tc>
        <w:tc>
          <w:tcPr>
            <w:tcW w:w="1099" w:type="dxa"/>
            <w:tcBorders>
              <w:top w:val="nil"/>
              <w:left w:val="nil"/>
              <w:bottom w:val="single" w:sz="4" w:space="0" w:color="808080"/>
              <w:right w:val="single" w:sz="4" w:space="0" w:color="808080"/>
            </w:tcBorders>
            <w:shd w:val="clear" w:color="auto" w:fill="auto"/>
            <w:vAlign w:val="center"/>
            <w:hideMark/>
          </w:tcPr>
          <w:p w14:paraId="2313F19C" w14:textId="77777777" w:rsidR="00A84478" w:rsidRDefault="00A84478">
            <w:pPr>
              <w:jc w:val="center"/>
              <w:rPr>
                <w:rFonts w:ascii="Arial" w:hAnsi="Arial" w:cs="Arial"/>
                <w:b/>
                <w:bCs/>
                <w:sz w:val="16"/>
                <w:szCs w:val="16"/>
              </w:rPr>
            </w:pPr>
            <w:r>
              <w:rPr>
                <w:rFonts w:ascii="Arial" w:hAnsi="Arial" w:cs="Arial"/>
                <w:b/>
                <w:bCs/>
                <w:sz w:val="16"/>
                <w:szCs w:val="16"/>
              </w:rPr>
              <w:t>1.818,30</w:t>
            </w:r>
          </w:p>
        </w:tc>
      </w:tr>
      <w:tr w:rsidR="00A84478" w14:paraId="6CF91D1A" w14:textId="77777777" w:rsidTr="00A84478">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65B51539" w14:textId="77777777" w:rsidR="00A84478" w:rsidRDefault="00A84478">
            <w:pPr>
              <w:jc w:val="center"/>
              <w:rPr>
                <w:rFonts w:ascii="Arial" w:hAnsi="Arial" w:cs="Arial"/>
                <w:sz w:val="16"/>
                <w:szCs w:val="16"/>
              </w:rPr>
            </w:pPr>
            <w:r>
              <w:rPr>
                <w:rFonts w:ascii="Arial" w:hAnsi="Arial" w:cs="Arial"/>
                <w:sz w:val="16"/>
                <w:szCs w:val="16"/>
              </w:rPr>
              <w:t>25</w:t>
            </w:r>
          </w:p>
        </w:tc>
        <w:tc>
          <w:tcPr>
            <w:tcW w:w="4292" w:type="dxa"/>
            <w:tcBorders>
              <w:top w:val="nil"/>
              <w:left w:val="nil"/>
              <w:bottom w:val="single" w:sz="4" w:space="0" w:color="808080"/>
              <w:right w:val="single" w:sz="4" w:space="0" w:color="808080"/>
            </w:tcBorders>
            <w:shd w:val="clear" w:color="auto" w:fill="auto"/>
            <w:vAlign w:val="center"/>
            <w:hideMark/>
          </w:tcPr>
          <w:p w14:paraId="6EFC1E32" w14:textId="77777777" w:rsidR="00A84478" w:rsidRDefault="00A84478">
            <w:pPr>
              <w:rPr>
                <w:rFonts w:ascii="Arial" w:hAnsi="Arial" w:cs="Arial"/>
                <w:sz w:val="16"/>
                <w:szCs w:val="16"/>
              </w:rPr>
            </w:pPr>
            <w:r>
              <w:rPr>
                <w:rFonts w:ascii="Arial" w:hAnsi="Arial" w:cs="Arial"/>
                <w:sz w:val="16"/>
                <w:szCs w:val="16"/>
              </w:rPr>
              <w:t>PRESILHA LAÇO COM REDE PARA CABELO NA COR AZUL CLARO</w:t>
            </w:r>
          </w:p>
        </w:tc>
        <w:tc>
          <w:tcPr>
            <w:tcW w:w="979" w:type="dxa"/>
            <w:tcBorders>
              <w:top w:val="nil"/>
              <w:left w:val="nil"/>
              <w:bottom w:val="single" w:sz="4" w:space="0" w:color="808080"/>
              <w:right w:val="single" w:sz="4" w:space="0" w:color="808080"/>
            </w:tcBorders>
            <w:shd w:val="clear" w:color="auto" w:fill="auto"/>
            <w:vAlign w:val="center"/>
            <w:hideMark/>
          </w:tcPr>
          <w:p w14:paraId="591F52FB" w14:textId="77777777" w:rsidR="00A84478" w:rsidRDefault="00A84478">
            <w:pPr>
              <w:jc w:val="center"/>
              <w:rPr>
                <w:rFonts w:ascii="Arial" w:hAnsi="Arial" w:cs="Arial"/>
                <w:color w:val="000000"/>
                <w:sz w:val="16"/>
                <w:szCs w:val="16"/>
              </w:rPr>
            </w:pPr>
            <w:r>
              <w:rPr>
                <w:rFonts w:ascii="Arial" w:hAnsi="Arial" w:cs="Arial"/>
                <w:color w:val="000000"/>
                <w:sz w:val="16"/>
                <w:szCs w:val="16"/>
              </w:rPr>
              <w:t>Unidades</w:t>
            </w:r>
          </w:p>
        </w:tc>
        <w:tc>
          <w:tcPr>
            <w:tcW w:w="859" w:type="dxa"/>
            <w:tcBorders>
              <w:top w:val="nil"/>
              <w:left w:val="nil"/>
              <w:bottom w:val="single" w:sz="4" w:space="0" w:color="808080"/>
              <w:right w:val="single" w:sz="4" w:space="0" w:color="808080"/>
            </w:tcBorders>
            <w:shd w:val="clear" w:color="auto" w:fill="auto"/>
            <w:vAlign w:val="center"/>
            <w:hideMark/>
          </w:tcPr>
          <w:p w14:paraId="21BF59E7" w14:textId="77777777" w:rsidR="00A84478" w:rsidRDefault="00A84478">
            <w:pPr>
              <w:jc w:val="center"/>
              <w:rPr>
                <w:rFonts w:ascii="Arial" w:hAnsi="Arial" w:cs="Arial"/>
                <w:sz w:val="16"/>
                <w:szCs w:val="16"/>
              </w:rPr>
            </w:pPr>
            <w:r>
              <w:rPr>
                <w:rFonts w:ascii="Arial" w:hAnsi="Arial" w:cs="Arial"/>
                <w:sz w:val="16"/>
                <w:szCs w:val="16"/>
              </w:rPr>
              <w:t>100</w:t>
            </w:r>
          </w:p>
        </w:tc>
        <w:tc>
          <w:tcPr>
            <w:tcW w:w="1099" w:type="dxa"/>
            <w:tcBorders>
              <w:top w:val="nil"/>
              <w:left w:val="nil"/>
              <w:bottom w:val="single" w:sz="4" w:space="0" w:color="808080"/>
              <w:right w:val="single" w:sz="4" w:space="0" w:color="808080"/>
            </w:tcBorders>
            <w:shd w:val="clear" w:color="auto" w:fill="auto"/>
            <w:vAlign w:val="center"/>
            <w:hideMark/>
          </w:tcPr>
          <w:p w14:paraId="44E8A9EA" w14:textId="77777777" w:rsidR="00A84478" w:rsidRDefault="00A84478">
            <w:pPr>
              <w:jc w:val="center"/>
              <w:rPr>
                <w:rFonts w:ascii="Arial" w:hAnsi="Arial" w:cs="Arial"/>
                <w:sz w:val="16"/>
                <w:szCs w:val="16"/>
              </w:rPr>
            </w:pPr>
            <w:r>
              <w:rPr>
                <w:rFonts w:ascii="Arial" w:hAnsi="Arial" w:cs="Arial"/>
                <w:sz w:val="16"/>
                <w:szCs w:val="16"/>
              </w:rPr>
              <w:t>14,64</w:t>
            </w:r>
          </w:p>
        </w:tc>
        <w:tc>
          <w:tcPr>
            <w:tcW w:w="1099" w:type="dxa"/>
            <w:tcBorders>
              <w:top w:val="nil"/>
              <w:left w:val="nil"/>
              <w:bottom w:val="single" w:sz="4" w:space="0" w:color="808080"/>
              <w:right w:val="single" w:sz="4" w:space="0" w:color="808080"/>
            </w:tcBorders>
            <w:shd w:val="clear" w:color="auto" w:fill="auto"/>
            <w:vAlign w:val="center"/>
            <w:hideMark/>
          </w:tcPr>
          <w:p w14:paraId="2CCB5C49" w14:textId="77777777" w:rsidR="00A84478" w:rsidRDefault="00A84478">
            <w:pPr>
              <w:jc w:val="center"/>
              <w:rPr>
                <w:rFonts w:ascii="Arial" w:hAnsi="Arial" w:cs="Arial"/>
                <w:sz w:val="16"/>
                <w:szCs w:val="16"/>
              </w:rPr>
            </w:pPr>
            <w:r>
              <w:rPr>
                <w:rFonts w:ascii="Arial" w:hAnsi="Arial" w:cs="Arial"/>
                <w:sz w:val="16"/>
                <w:szCs w:val="16"/>
              </w:rPr>
              <w:t>14,64</w:t>
            </w:r>
          </w:p>
        </w:tc>
        <w:tc>
          <w:tcPr>
            <w:tcW w:w="1099" w:type="dxa"/>
            <w:tcBorders>
              <w:top w:val="nil"/>
              <w:left w:val="nil"/>
              <w:bottom w:val="single" w:sz="4" w:space="0" w:color="808080"/>
              <w:right w:val="single" w:sz="4" w:space="0" w:color="808080"/>
            </w:tcBorders>
            <w:shd w:val="clear" w:color="auto" w:fill="auto"/>
            <w:vAlign w:val="center"/>
            <w:hideMark/>
          </w:tcPr>
          <w:p w14:paraId="10A0340A" w14:textId="77777777" w:rsidR="00A84478" w:rsidRDefault="00A84478">
            <w:pPr>
              <w:jc w:val="center"/>
              <w:rPr>
                <w:rFonts w:ascii="Arial" w:hAnsi="Arial" w:cs="Arial"/>
                <w:b/>
                <w:bCs/>
                <w:sz w:val="16"/>
                <w:szCs w:val="16"/>
              </w:rPr>
            </w:pPr>
            <w:r>
              <w:rPr>
                <w:rFonts w:ascii="Arial" w:hAnsi="Arial" w:cs="Arial"/>
                <w:b/>
                <w:bCs/>
                <w:sz w:val="16"/>
                <w:szCs w:val="16"/>
              </w:rPr>
              <w:t>1.464,00</w:t>
            </w:r>
          </w:p>
        </w:tc>
      </w:tr>
      <w:tr w:rsidR="00A84478" w14:paraId="256B8D60" w14:textId="77777777" w:rsidTr="00A84478">
        <w:trPr>
          <w:trHeight w:val="244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2BDE5480" w14:textId="77777777" w:rsidR="00A84478" w:rsidRDefault="00A84478">
            <w:pPr>
              <w:jc w:val="center"/>
              <w:rPr>
                <w:rFonts w:ascii="Arial" w:hAnsi="Arial" w:cs="Arial"/>
                <w:sz w:val="16"/>
                <w:szCs w:val="16"/>
              </w:rPr>
            </w:pPr>
            <w:r>
              <w:rPr>
                <w:rFonts w:ascii="Arial" w:hAnsi="Arial" w:cs="Arial"/>
                <w:sz w:val="16"/>
                <w:szCs w:val="16"/>
              </w:rPr>
              <w:t>26</w:t>
            </w:r>
          </w:p>
        </w:tc>
        <w:tc>
          <w:tcPr>
            <w:tcW w:w="4292" w:type="dxa"/>
            <w:tcBorders>
              <w:top w:val="nil"/>
              <w:left w:val="nil"/>
              <w:bottom w:val="single" w:sz="4" w:space="0" w:color="808080"/>
              <w:right w:val="single" w:sz="4" w:space="0" w:color="808080"/>
            </w:tcBorders>
            <w:shd w:val="clear" w:color="auto" w:fill="auto"/>
            <w:vAlign w:val="center"/>
            <w:hideMark/>
          </w:tcPr>
          <w:p w14:paraId="0B5C7544" w14:textId="77777777" w:rsidR="00A84478" w:rsidRDefault="00A84478">
            <w:pPr>
              <w:rPr>
                <w:rFonts w:ascii="Arial" w:hAnsi="Arial" w:cs="Arial"/>
                <w:sz w:val="16"/>
                <w:szCs w:val="16"/>
              </w:rPr>
            </w:pPr>
            <w:r>
              <w:rPr>
                <w:rFonts w:ascii="Arial" w:hAnsi="Arial" w:cs="Arial"/>
                <w:sz w:val="16"/>
                <w:szCs w:val="16"/>
              </w:rPr>
              <w:t xml:space="preserve">CAPOTE AVENTAL MÉDICO CIRÚRGICO </w:t>
            </w:r>
            <w:r>
              <w:rPr>
                <w:rFonts w:ascii="Arial" w:hAnsi="Arial" w:cs="Arial"/>
                <w:sz w:val="16"/>
                <w:szCs w:val="16"/>
              </w:rPr>
              <w:br/>
              <w:t>GÊNERO: UNISSEX.</w:t>
            </w:r>
            <w:r>
              <w:rPr>
                <w:rFonts w:ascii="Arial" w:hAnsi="Arial" w:cs="Arial"/>
                <w:sz w:val="16"/>
                <w:szCs w:val="16"/>
              </w:rPr>
              <w:br/>
              <w:t>TECIDO: 100% ALGODÃO BRIM, INDICADO PARA USO MÉDICO-ODONTO-HOSPITALAR PRODUTO CONFECCIONADO SEGUINDO TODAS AS NORMAS TÉCNICAS DE SEGURANÇA E SAÚDE DO TRABALHO</w:t>
            </w:r>
            <w:r>
              <w:rPr>
                <w:rFonts w:ascii="Arial" w:hAnsi="Arial" w:cs="Arial"/>
                <w:sz w:val="16"/>
                <w:szCs w:val="16"/>
              </w:rPr>
              <w:br/>
              <w:t>AMARRAÇÃO NO PESCOÇO E CINTURA</w:t>
            </w:r>
            <w:r>
              <w:rPr>
                <w:rFonts w:ascii="Arial" w:hAnsi="Arial" w:cs="Arial"/>
                <w:sz w:val="16"/>
                <w:szCs w:val="16"/>
              </w:rPr>
              <w:br/>
              <w:t>CINTO PREÇO AO CAPOTE PARA EVITAR PERDA</w:t>
            </w:r>
            <w:r>
              <w:rPr>
                <w:rFonts w:ascii="Arial" w:hAnsi="Arial" w:cs="Arial"/>
                <w:sz w:val="16"/>
                <w:szCs w:val="16"/>
              </w:rPr>
              <w:br/>
              <w:t>EM TECIDO 100% ALGODÃO;</w:t>
            </w:r>
            <w:r>
              <w:rPr>
                <w:rFonts w:ascii="Arial" w:hAnsi="Arial" w:cs="Arial"/>
                <w:sz w:val="16"/>
                <w:szCs w:val="16"/>
              </w:rPr>
              <w:br/>
              <w:t>PODE SER HIGIENIZADO EM AUTOCLAVE</w:t>
            </w:r>
            <w:r>
              <w:rPr>
                <w:rFonts w:ascii="Arial" w:hAnsi="Arial" w:cs="Arial"/>
                <w:sz w:val="16"/>
                <w:szCs w:val="16"/>
              </w:rPr>
              <w:br/>
              <w:t xml:space="preserve">PUNHOS NAS MANGAS SANFONADO </w:t>
            </w:r>
            <w:r>
              <w:rPr>
                <w:rFonts w:ascii="Arial" w:hAnsi="Arial" w:cs="Arial"/>
                <w:sz w:val="16"/>
                <w:szCs w:val="16"/>
              </w:rPr>
              <w:br/>
              <w:t xml:space="preserve">COR: VERDE CLARO </w:t>
            </w:r>
            <w:r>
              <w:rPr>
                <w:rFonts w:ascii="Arial" w:hAnsi="Arial" w:cs="Arial"/>
                <w:sz w:val="16"/>
                <w:szCs w:val="16"/>
              </w:rPr>
              <w:br/>
              <w:t xml:space="preserve">TAMANHO: M </w:t>
            </w:r>
          </w:p>
        </w:tc>
        <w:tc>
          <w:tcPr>
            <w:tcW w:w="979" w:type="dxa"/>
            <w:tcBorders>
              <w:top w:val="nil"/>
              <w:left w:val="nil"/>
              <w:bottom w:val="single" w:sz="4" w:space="0" w:color="808080"/>
              <w:right w:val="single" w:sz="4" w:space="0" w:color="808080"/>
            </w:tcBorders>
            <w:shd w:val="clear" w:color="auto" w:fill="auto"/>
            <w:vAlign w:val="center"/>
            <w:hideMark/>
          </w:tcPr>
          <w:p w14:paraId="750B5F1B" w14:textId="77777777" w:rsidR="00A84478" w:rsidRDefault="00A84478">
            <w:pPr>
              <w:jc w:val="center"/>
              <w:rPr>
                <w:rFonts w:ascii="Arial" w:hAnsi="Arial" w:cs="Arial"/>
                <w:color w:val="000000"/>
                <w:sz w:val="16"/>
                <w:szCs w:val="16"/>
              </w:rPr>
            </w:pPr>
            <w:r>
              <w:rPr>
                <w:rFonts w:ascii="Arial" w:hAnsi="Arial" w:cs="Arial"/>
                <w:color w:val="000000"/>
                <w:sz w:val="16"/>
                <w:szCs w:val="16"/>
              </w:rPr>
              <w:t>Unidades</w:t>
            </w:r>
          </w:p>
        </w:tc>
        <w:tc>
          <w:tcPr>
            <w:tcW w:w="859" w:type="dxa"/>
            <w:tcBorders>
              <w:top w:val="nil"/>
              <w:left w:val="nil"/>
              <w:bottom w:val="single" w:sz="4" w:space="0" w:color="808080"/>
              <w:right w:val="single" w:sz="4" w:space="0" w:color="808080"/>
            </w:tcBorders>
            <w:shd w:val="clear" w:color="auto" w:fill="auto"/>
            <w:vAlign w:val="center"/>
            <w:hideMark/>
          </w:tcPr>
          <w:p w14:paraId="504C91DC" w14:textId="77777777" w:rsidR="00A84478" w:rsidRDefault="00A84478">
            <w:pPr>
              <w:jc w:val="center"/>
              <w:rPr>
                <w:rFonts w:ascii="Arial" w:hAnsi="Arial" w:cs="Arial"/>
                <w:sz w:val="16"/>
                <w:szCs w:val="16"/>
              </w:rPr>
            </w:pPr>
            <w:r>
              <w:rPr>
                <w:rFonts w:ascii="Arial" w:hAnsi="Arial" w:cs="Arial"/>
                <w:sz w:val="16"/>
                <w:szCs w:val="16"/>
              </w:rPr>
              <w:t>30</w:t>
            </w:r>
          </w:p>
        </w:tc>
        <w:tc>
          <w:tcPr>
            <w:tcW w:w="1099" w:type="dxa"/>
            <w:tcBorders>
              <w:top w:val="nil"/>
              <w:left w:val="nil"/>
              <w:bottom w:val="single" w:sz="4" w:space="0" w:color="808080"/>
              <w:right w:val="single" w:sz="4" w:space="0" w:color="808080"/>
            </w:tcBorders>
            <w:shd w:val="clear" w:color="auto" w:fill="auto"/>
            <w:vAlign w:val="center"/>
            <w:hideMark/>
          </w:tcPr>
          <w:p w14:paraId="248472ED" w14:textId="77777777" w:rsidR="00A84478" w:rsidRDefault="00A84478">
            <w:pPr>
              <w:jc w:val="center"/>
              <w:rPr>
                <w:rFonts w:ascii="Arial" w:hAnsi="Arial" w:cs="Arial"/>
                <w:sz w:val="16"/>
                <w:szCs w:val="16"/>
              </w:rPr>
            </w:pPr>
            <w:r>
              <w:rPr>
                <w:rFonts w:ascii="Arial" w:hAnsi="Arial" w:cs="Arial"/>
                <w:sz w:val="16"/>
                <w:szCs w:val="16"/>
              </w:rPr>
              <w:t>119,65</w:t>
            </w:r>
          </w:p>
        </w:tc>
        <w:tc>
          <w:tcPr>
            <w:tcW w:w="1099" w:type="dxa"/>
            <w:tcBorders>
              <w:top w:val="nil"/>
              <w:left w:val="nil"/>
              <w:bottom w:val="single" w:sz="4" w:space="0" w:color="808080"/>
              <w:right w:val="single" w:sz="4" w:space="0" w:color="808080"/>
            </w:tcBorders>
            <w:shd w:val="clear" w:color="auto" w:fill="auto"/>
            <w:vAlign w:val="center"/>
            <w:hideMark/>
          </w:tcPr>
          <w:p w14:paraId="0839A4F3" w14:textId="77777777" w:rsidR="00A84478" w:rsidRDefault="00A84478">
            <w:pPr>
              <w:jc w:val="center"/>
              <w:rPr>
                <w:rFonts w:ascii="Arial" w:hAnsi="Arial" w:cs="Arial"/>
                <w:sz w:val="16"/>
                <w:szCs w:val="16"/>
              </w:rPr>
            </w:pPr>
            <w:r>
              <w:rPr>
                <w:rFonts w:ascii="Arial" w:hAnsi="Arial" w:cs="Arial"/>
                <w:sz w:val="16"/>
                <w:szCs w:val="16"/>
              </w:rPr>
              <w:t>119,65</w:t>
            </w:r>
          </w:p>
        </w:tc>
        <w:tc>
          <w:tcPr>
            <w:tcW w:w="1099" w:type="dxa"/>
            <w:tcBorders>
              <w:top w:val="nil"/>
              <w:left w:val="nil"/>
              <w:bottom w:val="single" w:sz="4" w:space="0" w:color="808080"/>
              <w:right w:val="single" w:sz="4" w:space="0" w:color="808080"/>
            </w:tcBorders>
            <w:shd w:val="clear" w:color="auto" w:fill="auto"/>
            <w:vAlign w:val="center"/>
            <w:hideMark/>
          </w:tcPr>
          <w:p w14:paraId="2679B042" w14:textId="77777777" w:rsidR="00A84478" w:rsidRDefault="00A84478">
            <w:pPr>
              <w:jc w:val="center"/>
              <w:rPr>
                <w:rFonts w:ascii="Arial" w:hAnsi="Arial" w:cs="Arial"/>
                <w:b/>
                <w:bCs/>
                <w:sz w:val="16"/>
                <w:szCs w:val="16"/>
              </w:rPr>
            </w:pPr>
            <w:r>
              <w:rPr>
                <w:rFonts w:ascii="Arial" w:hAnsi="Arial" w:cs="Arial"/>
                <w:b/>
                <w:bCs/>
                <w:sz w:val="16"/>
                <w:szCs w:val="16"/>
              </w:rPr>
              <w:t>3.589,50</w:t>
            </w:r>
          </w:p>
        </w:tc>
      </w:tr>
      <w:tr w:rsidR="00A84478" w14:paraId="5F9495C6" w14:textId="77777777" w:rsidTr="00A84478">
        <w:trPr>
          <w:trHeight w:val="244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2A1B5499" w14:textId="77777777" w:rsidR="00A84478" w:rsidRDefault="00A84478">
            <w:pPr>
              <w:jc w:val="center"/>
              <w:rPr>
                <w:rFonts w:ascii="Arial" w:hAnsi="Arial" w:cs="Arial"/>
                <w:sz w:val="16"/>
                <w:szCs w:val="16"/>
              </w:rPr>
            </w:pPr>
            <w:r>
              <w:rPr>
                <w:rFonts w:ascii="Arial" w:hAnsi="Arial" w:cs="Arial"/>
                <w:sz w:val="16"/>
                <w:szCs w:val="16"/>
              </w:rPr>
              <w:t>27</w:t>
            </w:r>
          </w:p>
        </w:tc>
        <w:tc>
          <w:tcPr>
            <w:tcW w:w="4292" w:type="dxa"/>
            <w:tcBorders>
              <w:top w:val="nil"/>
              <w:left w:val="nil"/>
              <w:bottom w:val="single" w:sz="4" w:space="0" w:color="808080"/>
              <w:right w:val="single" w:sz="4" w:space="0" w:color="808080"/>
            </w:tcBorders>
            <w:shd w:val="clear" w:color="auto" w:fill="auto"/>
            <w:vAlign w:val="center"/>
            <w:hideMark/>
          </w:tcPr>
          <w:p w14:paraId="75893850" w14:textId="77777777" w:rsidR="00A84478" w:rsidRDefault="00A84478">
            <w:pPr>
              <w:rPr>
                <w:rFonts w:ascii="Arial" w:hAnsi="Arial" w:cs="Arial"/>
                <w:sz w:val="16"/>
                <w:szCs w:val="16"/>
              </w:rPr>
            </w:pPr>
            <w:r>
              <w:rPr>
                <w:rFonts w:ascii="Arial" w:hAnsi="Arial" w:cs="Arial"/>
                <w:sz w:val="16"/>
                <w:szCs w:val="16"/>
              </w:rPr>
              <w:t xml:space="preserve">CAPOTE AVENTAL MÉDICO CIRÚRGICO </w:t>
            </w:r>
            <w:r>
              <w:rPr>
                <w:rFonts w:ascii="Arial" w:hAnsi="Arial" w:cs="Arial"/>
                <w:sz w:val="16"/>
                <w:szCs w:val="16"/>
              </w:rPr>
              <w:br/>
              <w:t>GÊNERO: UNISSEX.</w:t>
            </w:r>
            <w:r>
              <w:rPr>
                <w:rFonts w:ascii="Arial" w:hAnsi="Arial" w:cs="Arial"/>
                <w:sz w:val="16"/>
                <w:szCs w:val="16"/>
              </w:rPr>
              <w:br/>
              <w:t>TECIDO: 100% ALGODÃO BRIM, INDICADO PARA USO MÉDICO-ODONTO-HOSPITALAR PRODUTO CONFECCIONADO SEGUINDO TODAS AS NORMAS TÉCNICAS DE SEGURANÇA E SAÚDE DO TRABALHO</w:t>
            </w:r>
            <w:r>
              <w:rPr>
                <w:rFonts w:ascii="Arial" w:hAnsi="Arial" w:cs="Arial"/>
                <w:sz w:val="16"/>
                <w:szCs w:val="16"/>
              </w:rPr>
              <w:br/>
              <w:t>AMARRAÇÃO NO PESCOÇO E CINTURA</w:t>
            </w:r>
            <w:r>
              <w:rPr>
                <w:rFonts w:ascii="Arial" w:hAnsi="Arial" w:cs="Arial"/>
                <w:sz w:val="16"/>
                <w:szCs w:val="16"/>
              </w:rPr>
              <w:br/>
              <w:t>CINTO PREÇO AO CAPOTE PARA EVITAR PERDA</w:t>
            </w:r>
            <w:r>
              <w:rPr>
                <w:rFonts w:ascii="Arial" w:hAnsi="Arial" w:cs="Arial"/>
                <w:sz w:val="16"/>
                <w:szCs w:val="16"/>
              </w:rPr>
              <w:br/>
              <w:t>EM TECIDO 100% ALGODÃO;</w:t>
            </w:r>
            <w:r>
              <w:rPr>
                <w:rFonts w:ascii="Arial" w:hAnsi="Arial" w:cs="Arial"/>
                <w:sz w:val="16"/>
                <w:szCs w:val="16"/>
              </w:rPr>
              <w:br/>
              <w:t>PODE SER HIGIENIZADO EM AUTOCLAVE</w:t>
            </w:r>
            <w:r>
              <w:rPr>
                <w:rFonts w:ascii="Arial" w:hAnsi="Arial" w:cs="Arial"/>
                <w:sz w:val="16"/>
                <w:szCs w:val="16"/>
              </w:rPr>
              <w:br/>
              <w:t xml:space="preserve">PUNHOS NAS MANGAS SANFONADO </w:t>
            </w:r>
            <w:r>
              <w:rPr>
                <w:rFonts w:ascii="Arial" w:hAnsi="Arial" w:cs="Arial"/>
                <w:sz w:val="16"/>
                <w:szCs w:val="16"/>
              </w:rPr>
              <w:br/>
              <w:t xml:space="preserve">COR: VERDE CLARO </w:t>
            </w:r>
            <w:r>
              <w:rPr>
                <w:rFonts w:ascii="Arial" w:hAnsi="Arial" w:cs="Arial"/>
                <w:sz w:val="16"/>
                <w:szCs w:val="16"/>
              </w:rPr>
              <w:br/>
              <w:t>TAMANHO: G</w:t>
            </w:r>
          </w:p>
        </w:tc>
        <w:tc>
          <w:tcPr>
            <w:tcW w:w="979" w:type="dxa"/>
            <w:tcBorders>
              <w:top w:val="nil"/>
              <w:left w:val="nil"/>
              <w:bottom w:val="single" w:sz="4" w:space="0" w:color="808080"/>
              <w:right w:val="single" w:sz="4" w:space="0" w:color="808080"/>
            </w:tcBorders>
            <w:shd w:val="clear" w:color="auto" w:fill="auto"/>
            <w:vAlign w:val="center"/>
            <w:hideMark/>
          </w:tcPr>
          <w:p w14:paraId="2C4240E3" w14:textId="77777777" w:rsidR="00A84478" w:rsidRDefault="00A84478">
            <w:pPr>
              <w:jc w:val="center"/>
              <w:rPr>
                <w:rFonts w:ascii="Arial" w:hAnsi="Arial" w:cs="Arial"/>
                <w:color w:val="000000"/>
                <w:sz w:val="16"/>
                <w:szCs w:val="16"/>
              </w:rPr>
            </w:pPr>
            <w:r>
              <w:rPr>
                <w:rFonts w:ascii="Arial" w:hAnsi="Arial" w:cs="Arial"/>
                <w:color w:val="000000"/>
                <w:sz w:val="16"/>
                <w:szCs w:val="16"/>
              </w:rPr>
              <w:t>Unidades</w:t>
            </w:r>
          </w:p>
        </w:tc>
        <w:tc>
          <w:tcPr>
            <w:tcW w:w="859" w:type="dxa"/>
            <w:tcBorders>
              <w:top w:val="nil"/>
              <w:left w:val="nil"/>
              <w:bottom w:val="single" w:sz="4" w:space="0" w:color="808080"/>
              <w:right w:val="single" w:sz="4" w:space="0" w:color="808080"/>
            </w:tcBorders>
            <w:shd w:val="clear" w:color="auto" w:fill="auto"/>
            <w:vAlign w:val="center"/>
            <w:hideMark/>
          </w:tcPr>
          <w:p w14:paraId="04C006A1" w14:textId="77777777" w:rsidR="00A84478" w:rsidRDefault="00A84478">
            <w:pPr>
              <w:jc w:val="center"/>
              <w:rPr>
                <w:rFonts w:ascii="Arial" w:hAnsi="Arial" w:cs="Arial"/>
                <w:sz w:val="16"/>
                <w:szCs w:val="16"/>
              </w:rPr>
            </w:pPr>
            <w:r>
              <w:rPr>
                <w:rFonts w:ascii="Arial" w:hAnsi="Arial" w:cs="Arial"/>
                <w:sz w:val="16"/>
                <w:szCs w:val="16"/>
              </w:rPr>
              <w:t>30</w:t>
            </w:r>
          </w:p>
        </w:tc>
        <w:tc>
          <w:tcPr>
            <w:tcW w:w="1099" w:type="dxa"/>
            <w:tcBorders>
              <w:top w:val="nil"/>
              <w:left w:val="nil"/>
              <w:bottom w:val="single" w:sz="4" w:space="0" w:color="808080"/>
              <w:right w:val="single" w:sz="4" w:space="0" w:color="808080"/>
            </w:tcBorders>
            <w:shd w:val="clear" w:color="auto" w:fill="auto"/>
            <w:vAlign w:val="center"/>
            <w:hideMark/>
          </w:tcPr>
          <w:p w14:paraId="55CB10E0" w14:textId="77777777" w:rsidR="00A84478" w:rsidRDefault="00A84478">
            <w:pPr>
              <w:jc w:val="center"/>
              <w:rPr>
                <w:rFonts w:ascii="Arial" w:hAnsi="Arial" w:cs="Arial"/>
                <w:sz w:val="16"/>
                <w:szCs w:val="16"/>
              </w:rPr>
            </w:pPr>
            <w:r>
              <w:rPr>
                <w:rFonts w:ascii="Arial" w:hAnsi="Arial" w:cs="Arial"/>
                <w:sz w:val="16"/>
                <w:szCs w:val="16"/>
              </w:rPr>
              <w:t>119,65</w:t>
            </w:r>
          </w:p>
        </w:tc>
        <w:tc>
          <w:tcPr>
            <w:tcW w:w="1099" w:type="dxa"/>
            <w:tcBorders>
              <w:top w:val="nil"/>
              <w:left w:val="nil"/>
              <w:bottom w:val="single" w:sz="4" w:space="0" w:color="808080"/>
              <w:right w:val="single" w:sz="4" w:space="0" w:color="808080"/>
            </w:tcBorders>
            <w:shd w:val="clear" w:color="auto" w:fill="auto"/>
            <w:vAlign w:val="center"/>
            <w:hideMark/>
          </w:tcPr>
          <w:p w14:paraId="6A5338AA" w14:textId="77777777" w:rsidR="00A84478" w:rsidRDefault="00A84478">
            <w:pPr>
              <w:jc w:val="center"/>
              <w:rPr>
                <w:rFonts w:ascii="Arial" w:hAnsi="Arial" w:cs="Arial"/>
                <w:sz w:val="16"/>
                <w:szCs w:val="16"/>
              </w:rPr>
            </w:pPr>
            <w:r>
              <w:rPr>
                <w:rFonts w:ascii="Arial" w:hAnsi="Arial" w:cs="Arial"/>
                <w:sz w:val="16"/>
                <w:szCs w:val="16"/>
              </w:rPr>
              <w:t>119,65</w:t>
            </w:r>
          </w:p>
        </w:tc>
        <w:tc>
          <w:tcPr>
            <w:tcW w:w="1099" w:type="dxa"/>
            <w:tcBorders>
              <w:top w:val="nil"/>
              <w:left w:val="nil"/>
              <w:bottom w:val="single" w:sz="4" w:space="0" w:color="808080"/>
              <w:right w:val="single" w:sz="4" w:space="0" w:color="808080"/>
            </w:tcBorders>
            <w:shd w:val="clear" w:color="auto" w:fill="auto"/>
            <w:vAlign w:val="center"/>
            <w:hideMark/>
          </w:tcPr>
          <w:p w14:paraId="15B1C30D" w14:textId="77777777" w:rsidR="00A84478" w:rsidRDefault="00A84478">
            <w:pPr>
              <w:jc w:val="center"/>
              <w:rPr>
                <w:rFonts w:ascii="Arial" w:hAnsi="Arial" w:cs="Arial"/>
                <w:b/>
                <w:bCs/>
                <w:sz w:val="16"/>
                <w:szCs w:val="16"/>
              </w:rPr>
            </w:pPr>
            <w:r>
              <w:rPr>
                <w:rFonts w:ascii="Arial" w:hAnsi="Arial" w:cs="Arial"/>
                <w:b/>
                <w:bCs/>
                <w:sz w:val="16"/>
                <w:szCs w:val="16"/>
              </w:rPr>
              <w:t>3.589,50</w:t>
            </w:r>
          </w:p>
        </w:tc>
      </w:tr>
      <w:tr w:rsidR="00A84478" w14:paraId="1B5ECAF8" w14:textId="77777777" w:rsidTr="00A84478">
        <w:trPr>
          <w:trHeight w:val="2040"/>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6242B4C7" w14:textId="77777777" w:rsidR="00A84478" w:rsidRDefault="00A84478">
            <w:pPr>
              <w:jc w:val="center"/>
              <w:rPr>
                <w:rFonts w:ascii="Arial" w:hAnsi="Arial" w:cs="Arial"/>
                <w:sz w:val="16"/>
                <w:szCs w:val="16"/>
              </w:rPr>
            </w:pPr>
            <w:r>
              <w:rPr>
                <w:rFonts w:ascii="Arial" w:hAnsi="Arial" w:cs="Arial"/>
                <w:sz w:val="16"/>
                <w:szCs w:val="16"/>
              </w:rPr>
              <w:t>28</w:t>
            </w:r>
          </w:p>
        </w:tc>
        <w:tc>
          <w:tcPr>
            <w:tcW w:w="4292" w:type="dxa"/>
            <w:tcBorders>
              <w:top w:val="nil"/>
              <w:left w:val="nil"/>
              <w:bottom w:val="single" w:sz="4" w:space="0" w:color="808080"/>
              <w:right w:val="single" w:sz="4" w:space="0" w:color="808080"/>
            </w:tcBorders>
            <w:shd w:val="clear" w:color="auto" w:fill="auto"/>
            <w:vAlign w:val="center"/>
            <w:hideMark/>
          </w:tcPr>
          <w:p w14:paraId="341E2D0E" w14:textId="77777777" w:rsidR="00A84478" w:rsidRDefault="00A84478">
            <w:pPr>
              <w:rPr>
                <w:rFonts w:ascii="Arial" w:hAnsi="Arial" w:cs="Arial"/>
                <w:sz w:val="16"/>
                <w:szCs w:val="16"/>
              </w:rPr>
            </w:pPr>
            <w:r>
              <w:rPr>
                <w:rFonts w:ascii="Arial" w:hAnsi="Arial" w:cs="Arial"/>
                <w:sz w:val="16"/>
                <w:szCs w:val="16"/>
              </w:rPr>
              <w:t xml:space="preserve">CAMISA DE MANGA CURTA AZUL MARINHO SAMU: 100% ALGODÃO, FIO PENTEADO 30.1, COSTURAS REBATIDAS NOS PADRÕES INMETRO, COM MANGA, REFORÇO NA GOLA. LOGOTIPO SAMU BORDADO EM PEITO ESQUERDO E COSTAS. </w:t>
            </w:r>
            <w:r>
              <w:rPr>
                <w:rFonts w:ascii="Arial" w:hAnsi="Arial" w:cs="Arial"/>
                <w:sz w:val="16"/>
                <w:szCs w:val="16"/>
              </w:rPr>
              <w:br/>
              <w:t xml:space="preserve">MEDIDAS APROXIMADAS: </w:t>
            </w:r>
            <w:r>
              <w:rPr>
                <w:rFonts w:ascii="Arial" w:hAnsi="Arial" w:cs="Arial"/>
                <w:sz w:val="16"/>
                <w:szCs w:val="16"/>
              </w:rPr>
              <w:br/>
              <w:t>ALTURA: 63</w:t>
            </w:r>
            <w:r>
              <w:rPr>
                <w:rFonts w:ascii="Arial" w:hAnsi="Arial" w:cs="Arial"/>
                <w:sz w:val="16"/>
                <w:szCs w:val="16"/>
              </w:rPr>
              <w:br/>
              <w:t>LARGURA: 48</w:t>
            </w:r>
            <w:r>
              <w:rPr>
                <w:rFonts w:ascii="Arial" w:hAnsi="Arial" w:cs="Arial"/>
                <w:sz w:val="16"/>
                <w:szCs w:val="16"/>
              </w:rPr>
              <w:br/>
              <w:t>MANGA: 19</w:t>
            </w:r>
            <w:r>
              <w:rPr>
                <w:rFonts w:ascii="Arial" w:hAnsi="Arial" w:cs="Arial"/>
                <w:sz w:val="16"/>
                <w:szCs w:val="16"/>
              </w:rPr>
              <w:br/>
              <w:t>CIRCUNFERENCIA DA MANGA: 36</w:t>
            </w:r>
            <w:r>
              <w:rPr>
                <w:rFonts w:ascii="Arial" w:hAnsi="Arial" w:cs="Arial"/>
                <w:sz w:val="16"/>
                <w:szCs w:val="16"/>
              </w:rPr>
              <w:br/>
              <w:t xml:space="preserve">TAM: PP </w:t>
            </w:r>
          </w:p>
        </w:tc>
        <w:tc>
          <w:tcPr>
            <w:tcW w:w="979" w:type="dxa"/>
            <w:tcBorders>
              <w:top w:val="nil"/>
              <w:left w:val="nil"/>
              <w:bottom w:val="single" w:sz="4" w:space="0" w:color="808080"/>
              <w:right w:val="single" w:sz="4" w:space="0" w:color="808080"/>
            </w:tcBorders>
            <w:shd w:val="clear" w:color="auto" w:fill="auto"/>
            <w:vAlign w:val="center"/>
            <w:hideMark/>
          </w:tcPr>
          <w:p w14:paraId="04B3481C" w14:textId="77777777" w:rsidR="00A84478" w:rsidRDefault="00A84478">
            <w:pPr>
              <w:jc w:val="center"/>
              <w:rPr>
                <w:rFonts w:ascii="Arial" w:hAnsi="Arial" w:cs="Arial"/>
                <w:color w:val="000000"/>
                <w:sz w:val="16"/>
                <w:szCs w:val="16"/>
              </w:rPr>
            </w:pPr>
            <w:r>
              <w:rPr>
                <w:rFonts w:ascii="Arial" w:hAnsi="Arial" w:cs="Arial"/>
                <w:color w:val="000000"/>
                <w:sz w:val="16"/>
                <w:szCs w:val="16"/>
              </w:rPr>
              <w:t>Unidades</w:t>
            </w:r>
          </w:p>
        </w:tc>
        <w:tc>
          <w:tcPr>
            <w:tcW w:w="859" w:type="dxa"/>
            <w:tcBorders>
              <w:top w:val="nil"/>
              <w:left w:val="nil"/>
              <w:bottom w:val="single" w:sz="4" w:space="0" w:color="808080"/>
              <w:right w:val="single" w:sz="4" w:space="0" w:color="808080"/>
            </w:tcBorders>
            <w:shd w:val="clear" w:color="auto" w:fill="auto"/>
            <w:vAlign w:val="center"/>
            <w:hideMark/>
          </w:tcPr>
          <w:p w14:paraId="6CE1FB5D" w14:textId="77777777" w:rsidR="00A84478" w:rsidRDefault="00A84478">
            <w:pPr>
              <w:jc w:val="center"/>
              <w:rPr>
                <w:rFonts w:ascii="Arial" w:hAnsi="Arial" w:cs="Arial"/>
                <w:sz w:val="16"/>
                <w:szCs w:val="16"/>
              </w:rPr>
            </w:pPr>
            <w:r>
              <w:rPr>
                <w:rFonts w:ascii="Arial" w:hAnsi="Arial" w:cs="Arial"/>
                <w:sz w:val="16"/>
                <w:szCs w:val="16"/>
              </w:rPr>
              <w:t>03</w:t>
            </w:r>
          </w:p>
        </w:tc>
        <w:tc>
          <w:tcPr>
            <w:tcW w:w="1099" w:type="dxa"/>
            <w:tcBorders>
              <w:top w:val="nil"/>
              <w:left w:val="nil"/>
              <w:bottom w:val="single" w:sz="4" w:space="0" w:color="808080"/>
              <w:right w:val="single" w:sz="4" w:space="0" w:color="808080"/>
            </w:tcBorders>
            <w:shd w:val="clear" w:color="auto" w:fill="auto"/>
            <w:vAlign w:val="center"/>
            <w:hideMark/>
          </w:tcPr>
          <w:p w14:paraId="34750A88" w14:textId="77777777" w:rsidR="00A84478" w:rsidRDefault="00A84478">
            <w:pPr>
              <w:jc w:val="center"/>
              <w:rPr>
                <w:rFonts w:ascii="Arial" w:hAnsi="Arial" w:cs="Arial"/>
                <w:sz w:val="16"/>
                <w:szCs w:val="16"/>
              </w:rPr>
            </w:pPr>
            <w:r>
              <w:rPr>
                <w:rFonts w:ascii="Arial" w:hAnsi="Arial" w:cs="Arial"/>
                <w:sz w:val="16"/>
                <w:szCs w:val="16"/>
              </w:rPr>
              <w:t>56,71</w:t>
            </w:r>
          </w:p>
        </w:tc>
        <w:tc>
          <w:tcPr>
            <w:tcW w:w="1099" w:type="dxa"/>
            <w:tcBorders>
              <w:top w:val="nil"/>
              <w:left w:val="nil"/>
              <w:bottom w:val="single" w:sz="4" w:space="0" w:color="808080"/>
              <w:right w:val="single" w:sz="4" w:space="0" w:color="808080"/>
            </w:tcBorders>
            <w:shd w:val="clear" w:color="auto" w:fill="auto"/>
            <w:vAlign w:val="center"/>
            <w:hideMark/>
          </w:tcPr>
          <w:p w14:paraId="0921E50B" w14:textId="77777777" w:rsidR="00A84478" w:rsidRDefault="00A84478">
            <w:pPr>
              <w:jc w:val="center"/>
              <w:rPr>
                <w:rFonts w:ascii="Arial" w:hAnsi="Arial" w:cs="Arial"/>
                <w:sz w:val="16"/>
                <w:szCs w:val="16"/>
              </w:rPr>
            </w:pPr>
            <w:r>
              <w:rPr>
                <w:rFonts w:ascii="Arial" w:hAnsi="Arial" w:cs="Arial"/>
                <w:sz w:val="16"/>
                <w:szCs w:val="16"/>
              </w:rPr>
              <w:t>56,71</w:t>
            </w:r>
          </w:p>
        </w:tc>
        <w:tc>
          <w:tcPr>
            <w:tcW w:w="1099" w:type="dxa"/>
            <w:tcBorders>
              <w:top w:val="nil"/>
              <w:left w:val="nil"/>
              <w:bottom w:val="single" w:sz="4" w:space="0" w:color="808080"/>
              <w:right w:val="single" w:sz="4" w:space="0" w:color="808080"/>
            </w:tcBorders>
            <w:shd w:val="clear" w:color="auto" w:fill="auto"/>
            <w:vAlign w:val="center"/>
            <w:hideMark/>
          </w:tcPr>
          <w:p w14:paraId="745C7E1B" w14:textId="77777777" w:rsidR="00A84478" w:rsidRDefault="00A84478">
            <w:pPr>
              <w:jc w:val="center"/>
              <w:rPr>
                <w:rFonts w:ascii="Arial" w:hAnsi="Arial" w:cs="Arial"/>
                <w:b/>
                <w:bCs/>
                <w:sz w:val="16"/>
                <w:szCs w:val="16"/>
              </w:rPr>
            </w:pPr>
            <w:r>
              <w:rPr>
                <w:rFonts w:ascii="Arial" w:hAnsi="Arial" w:cs="Arial"/>
                <w:b/>
                <w:bCs/>
                <w:sz w:val="16"/>
                <w:szCs w:val="16"/>
              </w:rPr>
              <w:t>170,13</w:t>
            </w:r>
          </w:p>
        </w:tc>
      </w:tr>
      <w:tr w:rsidR="00A84478" w14:paraId="5EDDAC50" w14:textId="77777777" w:rsidTr="00A84478">
        <w:trPr>
          <w:trHeight w:val="2040"/>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1E9D5AFF" w14:textId="77777777" w:rsidR="00A84478" w:rsidRDefault="00A84478">
            <w:pPr>
              <w:jc w:val="center"/>
              <w:rPr>
                <w:rFonts w:ascii="Arial" w:hAnsi="Arial" w:cs="Arial"/>
                <w:sz w:val="16"/>
                <w:szCs w:val="16"/>
              </w:rPr>
            </w:pPr>
            <w:r>
              <w:rPr>
                <w:rFonts w:ascii="Arial" w:hAnsi="Arial" w:cs="Arial"/>
                <w:sz w:val="16"/>
                <w:szCs w:val="16"/>
              </w:rPr>
              <w:lastRenderedPageBreak/>
              <w:t>29</w:t>
            </w:r>
          </w:p>
        </w:tc>
        <w:tc>
          <w:tcPr>
            <w:tcW w:w="4292" w:type="dxa"/>
            <w:tcBorders>
              <w:top w:val="nil"/>
              <w:left w:val="nil"/>
              <w:bottom w:val="single" w:sz="4" w:space="0" w:color="808080"/>
              <w:right w:val="single" w:sz="4" w:space="0" w:color="808080"/>
            </w:tcBorders>
            <w:shd w:val="clear" w:color="auto" w:fill="auto"/>
            <w:vAlign w:val="center"/>
            <w:hideMark/>
          </w:tcPr>
          <w:p w14:paraId="15B8A661" w14:textId="77777777" w:rsidR="00A84478" w:rsidRDefault="00A84478">
            <w:pPr>
              <w:rPr>
                <w:rFonts w:ascii="Arial" w:hAnsi="Arial" w:cs="Arial"/>
                <w:sz w:val="16"/>
                <w:szCs w:val="16"/>
              </w:rPr>
            </w:pPr>
            <w:r>
              <w:rPr>
                <w:rFonts w:ascii="Arial" w:hAnsi="Arial" w:cs="Arial"/>
                <w:sz w:val="16"/>
                <w:szCs w:val="16"/>
              </w:rPr>
              <w:t xml:space="preserve">CAMISA DE MANGA CURTA AZUL MARINHO SAMU: 100% ALGODÃO, FIO PENTEADO 30.1, COSTURAS REBATIDAS NOS PADRÕES INMETRO, COM MANGA, REFORÇO NA GOLA. LOGOTIPO SAMU BORDADO EM PEITO ESQUERDO E COSTAS. </w:t>
            </w:r>
            <w:r>
              <w:rPr>
                <w:rFonts w:ascii="Arial" w:hAnsi="Arial" w:cs="Arial"/>
                <w:sz w:val="16"/>
                <w:szCs w:val="16"/>
              </w:rPr>
              <w:br/>
              <w:t xml:space="preserve">MEDIDAS APROXIMADAS: </w:t>
            </w:r>
            <w:r>
              <w:rPr>
                <w:rFonts w:ascii="Arial" w:hAnsi="Arial" w:cs="Arial"/>
                <w:sz w:val="16"/>
                <w:szCs w:val="16"/>
              </w:rPr>
              <w:br/>
              <w:t>ALTURA: 66</w:t>
            </w:r>
            <w:r>
              <w:rPr>
                <w:rFonts w:ascii="Arial" w:hAnsi="Arial" w:cs="Arial"/>
                <w:sz w:val="16"/>
                <w:szCs w:val="16"/>
              </w:rPr>
              <w:br/>
              <w:t>LARGURA: 51</w:t>
            </w:r>
            <w:r>
              <w:rPr>
                <w:rFonts w:ascii="Arial" w:hAnsi="Arial" w:cs="Arial"/>
                <w:sz w:val="16"/>
                <w:szCs w:val="16"/>
              </w:rPr>
              <w:br/>
              <w:t>MANGA: 20</w:t>
            </w:r>
            <w:r>
              <w:rPr>
                <w:rFonts w:ascii="Arial" w:hAnsi="Arial" w:cs="Arial"/>
                <w:sz w:val="16"/>
                <w:szCs w:val="16"/>
              </w:rPr>
              <w:br/>
              <w:t>CIRCUNFERENCIA DA MANGA: 37</w:t>
            </w:r>
            <w:r>
              <w:rPr>
                <w:rFonts w:ascii="Arial" w:hAnsi="Arial" w:cs="Arial"/>
                <w:sz w:val="16"/>
                <w:szCs w:val="16"/>
              </w:rPr>
              <w:br/>
              <w:t>TAM: P</w:t>
            </w:r>
          </w:p>
        </w:tc>
        <w:tc>
          <w:tcPr>
            <w:tcW w:w="979" w:type="dxa"/>
            <w:tcBorders>
              <w:top w:val="nil"/>
              <w:left w:val="nil"/>
              <w:bottom w:val="single" w:sz="4" w:space="0" w:color="808080"/>
              <w:right w:val="single" w:sz="4" w:space="0" w:color="808080"/>
            </w:tcBorders>
            <w:shd w:val="clear" w:color="auto" w:fill="auto"/>
            <w:vAlign w:val="center"/>
            <w:hideMark/>
          </w:tcPr>
          <w:p w14:paraId="67D3A47D" w14:textId="77777777" w:rsidR="00A84478" w:rsidRDefault="00A84478">
            <w:pPr>
              <w:jc w:val="center"/>
              <w:rPr>
                <w:rFonts w:ascii="Arial" w:hAnsi="Arial" w:cs="Arial"/>
                <w:color w:val="000000"/>
                <w:sz w:val="16"/>
                <w:szCs w:val="16"/>
              </w:rPr>
            </w:pPr>
            <w:r>
              <w:rPr>
                <w:rFonts w:ascii="Arial" w:hAnsi="Arial" w:cs="Arial"/>
                <w:color w:val="000000"/>
                <w:sz w:val="16"/>
                <w:szCs w:val="16"/>
              </w:rPr>
              <w:t>Unidades</w:t>
            </w:r>
          </w:p>
        </w:tc>
        <w:tc>
          <w:tcPr>
            <w:tcW w:w="859" w:type="dxa"/>
            <w:tcBorders>
              <w:top w:val="nil"/>
              <w:left w:val="nil"/>
              <w:bottom w:val="single" w:sz="4" w:space="0" w:color="808080"/>
              <w:right w:val="single" w:sz="4" w:space="0" w:color="808080"/>
            </w:tcBorders>
            <w:shd w:val="clear" w:color="auto" w:fill="auto"/>
            <w:vAlign w:val="center"/>
            <w:hideMark/>
          </w:tcPr>
          <w:p w14:paraId="3D5A33AA" w14:textId="77777777" w:rsidR="00A84478" w:rsidRDefault="00A84478">
            <w:pPr>
              <w:jc w:val="center"/>
              <w:rPr>
                <w:rFonts w:ascii="Arial" w:hAnsi="Arial" w:cs="Arial"/>
                <w:sz w:val="16"/>
                <w:szCs w:val="16"/>
              </w:rPr>
            </w:pPr>
            <w:r>
              <w:rPr>
                <w:rFonts w:ascii="Arial" w:hAnsi="Arial" w:cs="Arial"/>
                <w:sz w:val="16"/>
                <w:szCs w:val="16"/>
              </w:rPr>
              <w:t>07</w:t>
            </w:r>
          </w:p>
        </w:tc>
        <w:tc>
          <w:tcPr>
            <w:tcW w:w="1099" w:type="dxa"/>
            <w:tcBorders>
              <w:top w:val="nil"/>
              <w:left w:val="nil"/>
              <w:bottom w:val="single" w:sz="4" w:space="0" w:color="808080"/>
              <w:right w:val="single" w:sz="4" w:space="0" w:color="808080"/>
            </w:tcBorders>
            <w:shd w:val="clear" w:color="auto" w:fill="auto"/>
            <w:vAlign w:val="center"/>
            <w:hideMark/>
          </w:tcPr>
          <w:p w14:paraId="487CDBF2" w14:textId="77777777" w:rsidR="00A84478" w:rsidRDefault="00A84478">
            <w:pPr>
              <w:jc w:val="center"/>
              <w:rPr>
                <w:rFonts w:ascii="Arial" w:hAnsi="Arial" w:cs="Arial"/>
                <w:sz w:val="16"/>
                <w:szCs w:val="16"/>
              </w:rPr>
            </w:pPr>
            <w:r>
              <w:rPr>
                <w:rFonts w:ascii="Arial" w:hAnsi="Arial" w:cs="Arial"/>
                <w:sz w:val="16"/>
                <w:szCs w:val="16"/>
              </w:rPr>
              <w:t>56,71</w:t>
            </w:r>
          </w:p>
        </w:tc>
        <w:tc>
          <w:tcPr>
            <w:tcW w:w="1099" w:type="dxa"/>
            <w:tcBorders>
              <w:top w:val="nil"/>
              <w:left w:val="nil"/>
              <w:bottom w:val="single" w:sz="4" w:space="0" w:color="808080"/>
              <w:right w:val="single" w:sz="4" w:space="0" w:color="808080"/>
            </w:tcBorders>
            <w:shd w:val="clear" w:color="auto" w:fill="auto"/>
            <w:vAlign w:val="center"/>
            <w:hideMark/>
          </w:tcPr>
          <w:p w14:paraId="790EAEEC" w14:textId="77777777" w:rsidR="00A84478" w:rsidRDefault="00A84478">
            <w:pPr>
              <w:jc w:val="center"/>
              <w:rPr>
                <w:rFonts w:ascii="Arial" w:hAnsi="Arial" w:cs="Arial"/>
                <w:sz w:val="16"/>
                <w:szCs w:val="16"/>
              </w:rPr>
            </w:pPr>
            <w:r>
              <w:rPr>
                <w:rFonts w:ascii="Arial" w:hAnsi="Arial" w:cs="Arial"/>
                <w:sz w:val="16"/>
                <w:szCs w:val="16"/>
              </w:rPr>
              <w:t>56,71</w:t>
            </w:r>
          </w:p>
        </w:tc>
        <w:tc>
          <w:tcPr>
            <w:tcW w:w="1099" w:type="dxa"/>
            <w:tcBorders>
              <w:top w:val="nil"/>
              <w:left w:val="nil"/>
              <w:bottom w:val="single" w:sz="4" w:space="0" w:color="808080"/>
              <w:right w:val="single" w:sz="4" w:space="0" w:color="808080"/>
            </w:tcBorders>
            <w:shd w:val="clear" w:color="auto" w:fill="auto"/>
            <w:vAlign w:val="center"/>
            <w:hideMark/>
          </w:tcPr>
          <w:p w14:paraId="43599609" w14:textId="77777777" w:rsidR="00A84478" w:rsidRDefault="00A84478">
            <w:pPr>
              <w:jc w:val="center"/>
              <w:rPr>
                <w:rFonts w:ascii="Arial" w:hAnsi="Arial" w:cs="Arial"/>
                <w:b/>
                <w:bCs/>
                <w:sz w:val="16"/>
                <w:szCs w:val="16"/>
              </w:rPr>
            </w:pPr>
            <w:r>
              <w:rPr>
                <w:rFonts w:ascii="Arial" w:hAnsi="Arial" w:cs="Arial"/>
                <w:b/>
                <w:bCs/>
                <w:sz w:val="16"/>
                <w:szCs w:val="16"/>
              </w:rPr>
              <w:t>396,97</w:t>
            </w:r>
          </w:p>
        </w:tc>
      </w:tr>
      <w:tr w:rsidR="00A84478" w14:paraId="3B1600C5" w14:textId="77777777" w:rsidTr="00A84478">
        <w:trPr>
          <w:trHeight w:val="2040"/>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7928591E" w14:textId="77777777" w:rsidR="00A84478" w:rsidRDefault="00A84478">
            <w:pPr>
              <w:jc w:val="center"/>
              <w:rPr>
                <w:rFonts w:ascii="Arial" w:hAnsi="Arial" w:cs="Arial"/>
                <w:sz w:val="16"/>
                <w:szCs w:val="16"/>
              </w:rPr>
            </w:pPr>
            <w:r>
              <w:rPr>
                <w:rFonts w:ascii="Arial" w:hAnsi="Arial" w:cs="Arial"/>
                <w:sz w:val="16"/>
                <w:szCs w:val="16"/>
              </w:rPr>
              <w:t>30</w:t>
            </w:r>
          </w:p>
        </w:tc>
        <w:tc>
          <w:tcPr>
            <w:tcW w:w="4292" w:type="dxa"/>
            <w:tcBorders>
              <w:top w:val="nil"/>
              <w:left w:val="nil"/>
              <w:bottom w:val="single" w:sz="4" w:space="0" w:color="808080"/>
              <w:right w:val="single" w:sz="4" w:space="0" w:color="808080"/>
            </w:tcBorders>
            <w:shd w:val="clear" w:color="auto" w:fill="auto"/>
            <w:vAlign w:val="center"/>
            <w:hideMark/>
          </w:tcPr>
          <w:p w14:paraId="1BEFCEDC" w14:textId="77777777" w:rsidR="00A84478" w:rsidRDefault="00A84478">
            <w:pPr>
              <w:rPr>
                <w:rFonts w:ascii="Arial" w:hAnsi="Arial" w:cs="Arial"/>
                <w:sz w:val="16"/>
                <w:szCs w:val="16"/>
              </w:rPr>
            </w:pPr>
            <w:r>
              <w:rPr>
                <w:rFonts w:ascii="Arial" w:hAnsi="Arial" w:cs="Arial"/>
                <w:sz w:val="16"/>
                <w:szCs w:val="16"/>
              </w:rPr>
              <w:t xml:space="preserve">CAMISA DE MANGA CURTA AZUL MARINHO SAMU: 100% ALGODÃO, FIO PENTEADO 30.1, COSTURAS REBATIDAS NOS PADRÕES INMETRO, COM MANGA, REFORÇO NA GOLA. LOGOTIPO SAMU BORDADO EM PEITO </w:t>
            </w:r>
            <w:r>
              <w:rPr>
                <w:rFonts w:ascii="Arial" w:hAnsi="Arial" w:cs="Arial"/>
                <w:sz w:val="16"/>
                <w:szCs w:val="16"/>
              </w:rPr>
              <w:br/>
              <w:t xml:space="preserve">ESQUERDO E COSTAS. </w:t>
            </w:r>
            <w:r>
              <w:rPr>
                <w:rFonts w:ascii="Arial" w:hAnsi="Arial" w:cs="Arial"/>
                <w:sz w:val="16"/>
                <w:szCs w:val="16"/>
              </w:rPr>
              <w:br/>
              <w:t xml:space="preserve">MEDIDAS APROXIMADAS: </w:t>
            </w:r>
            <w:r>
              <w:rPr>
                <w:rFonts w:ascii="Arial" w:hAnsi="Arial" w:cs="Arial"/>
                <w:sz w:val="16"/>
                <w:szCs w:val="16"/>
              </w:rPr>
              <w:br/>
              <w:t>ALTURA: 69</w:t>
            </w:r>
            <w:r>
              <w:rPr>
                <w:rFonts w:ascii="Arial" w:hAnsi="Arial" w:cs="Arial"/>
                <w:sz w:val="16"/>
                <w:szCs w:val="16"/>
              </w:rPr>
              <w:br/>
              <w:t>LARGURA: 54</w:t>
            </w:r>
            <w:r>
              <w:rPr>
                <w:rFonts w:ascii="Arial" w:hAnsi="Arial" w:cs="Arial"/>
                <w:sz w:val="16"/>
                <w:szCs w:val="16"/>
              </w:rPr>
              <w:br/>
              <w:t>MANGA: 19</w:t>
            </w:r>
            <w:r>
              <w:rPr>
                <w:rFonts w:ascii="Arial" w:hAnsi="Arial" w:cs="Arial"/>
                <w:sz w:val="16"/>
                <w:szCs w:val="16"/>
              </w:rPr>
              <w:br/>
              <w:t>CIRCUNFERENCIA DA MANGA: 38</w:t>
            </w:r>
            <w:r>
              <w:rPr>
                <w:rFonts w:ascii="Arial" w:hAnsi="Arial" w:cs="Arial"/>
                <w:sz w:val="16"/>
                <w:szCs w:val="16"/>
              </w:rPr>
              <w:br/>
              <w:t xml:space="preserve">TAM: M </w:t>
            </w:r>
          </w:p>
        </w:tc>
        <w:tc>
          <w:tcPr>
            <w:tcW w:w="979" w:type="dxa"/>
            <w:tcBorders>
              <w:top w:val="nil"/>
              <w:left w:val="nil"/>
              <w:bottom w:val="single" w:sz="4" w:space="0" w:color="808080"/>
              <w:right w:val="single" w:sz="4" w:space="0" w:color="808080"/>
            </w:tcBorders>
            <w:shd w:val="clear" w:color="auto" w:fill="auto"/>
            <w:vAlign w:val="center"/>
            <w:hideMark/>
          </w:tcPr>
          <w:p w14:paraId="59DF843E" w14:textId="77777777" w:rsidR="00A84478" w:rsidRDefault="00A84478">
            <w:pPr>
              <w:jc w:val="center"/>
              <w:rPr>
                <w:rFonts w:ascii="Arial" w:hAnsi="Arial" w:cs="Arial"/>
                <w:color w:val="000000"/>
                <w:sz w:val="16"/>
                <w:szCs w:val="16"/>
              </w:rPr>
            </w:pPr>
            <w:r>
              <w:rPr>
                <w:rFonts w:ascii="Arial" w:hAnsi="Arial" w:cs="Arial"/>
                <w:color w:val="000000"/>
                <w:sz w:val="16"/>
                <w:szCs w:val="16"/>
              </w:rPr>
              <w:t>Unidades</w:t>
            </w:r>
          </w:p>
        </w:tc>
        <w:tc>
          <w:tcPr>
            <w:tcW w:w="859" w:type="dxa"/>
            <w:tcBorders>
              <w:top w:val="nil"/>
              <w:left w:val="nil"/>
              <w:bottom w:val="single" w:sz="4" w:space="0" w:color="808080"/>
              <w:right w:val="single" w:sz="4" w:space="0" w:color="808080"/>
            </w:tcBorders>
            <w:shd w:val="clear" w:color="auto" w:fill="auto"/>
            <w:vAlign w:val="center"/>
            <w:hideMark/>
          </w:tcPr>
          <w:p w14:paraId="6EE132CF" w14:textId="77777777" w:rsidR="00A84478" w:rsidRDefault="00A84478">
            <w:pPr>
              <w:jc w:val="center"/>
              <w:rPr>
                <w:rFonts w:ascii="Arial" w:hAnsi="Arial" w:cs="Arial"/>
                <w:sz w:val="16"/>
                <w:szCs w:val="16"/>
              </w:rPr>
            </w:pPr>
            <w:r>
              <w:rPr>
                <w:rFonts w:ascii="Arial" w:hAnsi="Arial" w:cs="Arial"/>
                <w:sz w:val="16"/>
                <w:szCs w:val="16"/>
              </w:rPr>
              <w:t>10</w:t>
            </w:r>
          </w:p>
        </w:tc>
        <w:tc>
          <w:tcPr>
            <w:tcW w:w="1099" w:type="dxa"/>
            <w:tcBorders>
              <w:top w:val="nil"/>
              <w:left w:val="nil"/>
              <w:bottom w:val="single" w:sz="4" w:space="0" w:color="808080"/>
              <w:right w:val="single" w:sz="4" w:space="0" w:color="808080"/>
            </w:tcBorders>
            <w:shd w:val="clear" w:color="auto" w:fill="auto"/>
            <w:vAlign w:val="center"/>
            <w:hideMark/>
          </w:tcPr>
          <w:p w14:paraId="50672BCE" w14:textId="77777777" w:rsidR="00A84478" w:rsidRDefault="00A84478">
            <w:pPr>
              <w:jc w:val="center"/>
              <w:rPr>
                <w:rFonts w:ascii="Arial" w:hAnsi="Arial" w:cs="Arial"/>
                <w:sz w:val="16"/>
                <w:szCs w:val="16"/>
              </w:rPr>
            </w:pPr>
            <w:r>
              <w:rPr>
                <w:rFonts w:ascii="Arial" w:hAnsi="Arial" w:cs="Arial"/>
                <w:sz w:val="16"/>
                <w:szCs w:val="16"/>
              </w:rPr>
              <w:t>56,71</w:t>
            </w:r>
          </w:p>
        </w:tc>
        <w:tc>
          <w:tcPr>
            <w:tcW w:w="1099" w:type="dxa"/>
            <w:tcBorders>
              <w:top w:val="nil"/>
              <w:left w:val="nil"/>
              <w:bottom w:val="single" w:sz="4" w:space="0" w:color="808080"/>
              <w:right w:val="single" w:sz="4" w:space="0" w:color="808080"/>
            </w:tcBorders>
            <w:shd w:val="clear" w:color="auto" w:fill="auto"/>
            <w:vAlign w:val="center"/>
            <w:hideMark/>
          </w:tcPr>
          <w:p w14:paraId="21085A60" w14:textId="77777777" w:rsidR="00A84478" w:rsidRDefault="00A84478">
            <w:pPr>
              <w:jc w:val="center"/>
              <w:rPr>
                <w:rFonts w:ascii="Arial" w:hAnsi="Arial" w:cs="Arial"/>
                <w:sz w:val="16"/>
                <w:szCs w:val="16"/>
              </w:rPr>
            </w:pPr>
            <w:r>
              <w:rPr>
                <w:rFonts w:ascii="Arial" w:hAnsi="Arial" w:cs="Arial"/>
                <w:sz w:val="16"/>
                <w:szCs w:val="16"/>
              </w:rPr>
              <w:t>56,71</w:t>
            </w:r>
          </w:p>
        </w:tc>
        <w:tc>
          <w:tcPr>
            <w:tcW w:w="1099" w:type="dxa"/>
            <w:tcBorders>
              <w:top w:val="nil"/>
              <w:left w:val="nil"/>
              <w:bottom w:val="single" w:sz="4" w:space="0" w:color="808080"/>
              <w:right w:val="single" w:sz="4" w:space="0" w:color="808080"/>
            </w:tcBorders>
            <w:shd w:val="clear" w:color="auto" w:fill="auto"/>
            <w:vAlign w:val="center"/>
            <w:hideMark/>
          </w:tcPr>
          <w:p w14:paraId="587FD4DD" w14:textId="77777777" w:rsidR="00A84478" w:rsidRDefault="00A84478">
            <w:pPr>
              <w:jc w:val="center"/>
              <w:rPr>
                <w:rFonts w:ascii="Arial" w:hAnsi="Arial" w:cs="Arial"/>
                <w:b/>
                <w:bCs/>
                <w:sz w:val="16"/>
                <w:szCs w:val="16"/>
              </w:rPr>
            </w:pPr>
            <w:r>
              <w:rPr>
                <w:rFonts w:ascii="Arial" w:hAnsi="Arial" w:cs="Arial"/>
                <w:b/>
                <w:bCs/>
                <w:sz w:val="16"/>
                <w:szCs w:val="16"/>
              </w:rPr>
              <w:t>567,10</w:t>
            </w:r>
          </w:p>
        </w:tc>
      </w:tr>
      <w:tr w:rsidR="00A84478" w14:paraId="1138FC05" w14:textId="77777777" w:rsidTr="00A84478">
        <w:trPr>
          <w:trHeight w:val="2040"/>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56286147" w14:textId="77777777" w:rsidR="00A84478" w:rsidRDefault="00A84478">
            <w:pPr>
              <w:jc w:val="center"/>
              <w:rPr>
                <w:rFonts w:ascii="Arial" w:hAnsi="Arial" w:cs="Arial"/>
                <w:sz w:val="16"/>
                <w:szCs w:val="16"/>
              </w:rPr>
            </w:pPr>
            <w:r>
              <w:rPr>
                <w:rFonts w:ascii="Arial" w:hAnsi="Arial" w:cs="Arial"/>
                <w:sz w:val="16"/>
                <w:szCs w:val="16"/>
              </w:rPr>
              <w:t>31</w:t>
            </w:r>
          </w:p>
        </w:tc>
        <w:tc>
          <w:tcPr>
            <w:tcW w:w="4292" w:type="dxa"/>
            <w:tcBorders>
              <w:top w:val="nil"/>
              <w:left w:val="nil"/>
              <w:bottom w:val="single" w:sz="4" w:space="0" w:color="808080"/>
              <w:right w:val="single" w:sz="4" w:space="0" w:color="808080"/>
            </w:tcBorders>
            <w:shd w:val="clear" w:color="auto" w:fill="auto"/>
            <w:vAlign w:val="center"/>
            <w:hideMark/>
          </w:tcPr>
          <w:p w14:paraId="6628C738" w14:textId="77777777" w:rsidR="00A84478" w:rsidRDefault="00A84478">
            <w:pPr>
              <w:rPr>
                <w:rFonts w:ascii="Arial" w:hAnsi="Arial" w:cs="Arial"/>
                <w:sz w:val="16"/>
                <w:szCs w:val="16"/>
              </w:rPr>
            </w:pPr>
            <w:r>
              <w:rPr>
                <w:rFonts w:ascii="Arial" w:hAnsi="Arial" w:cs="Arial"/>
                <w:sz w:val="16"/>
                <w:szCs w:val="16"/>
              </w:rPr>
              <w:t xml:space="preserve">CAMISA DE MANGA CURTA AZUL MARINHO SAMU: 100% ALGODÃO, FIO PENTEADO 30.1, COSTURAS REBATIDAS NOS PADRÕES INMETRO, COM MANGA, REFORÇO NA GOLA. LOGOTIPO SAMU BORDADO EM PEITO </w:t>
            </w:r>
            <w:r>
              <w:rPr>
                <w:rFonts w:ascii="Arial" w:hAnsi="Arial" w:cs="Arial"/>
                <w:sz w:val="16"/>
                <w:szCs w:val="16"/>
              </w:rPr>
              <w:br/>
              <w:t xml:space="preserve">ESQUERDO E COSTAS. </w:t>
            </w:r>
            <w:r>
              <w:rPr>
                <w:rFonts w:ascii="Arial" w:hAnsi="Arial" w:cs="Arial"/>
                <w:sz w:val="16"/>
                <w:szCs w:val="16"/>
              </w:rPr>
              <w:br/>
              <w:t xml:space="preserve">MEDIDAS APROXIMADAS: </w:t>
            </w:r>
            <w:r>
              <w:rPr>
                <w:rFonts w:ascii="Arial" w:hAnsi="Arial" w:cs="Arial"/>
                <w:sz w:val="16"/>
                <w:szCs w:val="16"/>
              </w:rPr>
              <w:br/>
              <w:t>ALTURA: 72</w:t>
            </w:r>
            <w:r>
              <w:rPr>
                <w:rFonts w:ascii="Arial" w:hAnsi="Arial" w:cs="Arial"/>
                <w:sz w:val="16"/>
                <w:szCs w:val="16"/>
              </w:rPr>
              <w:br/>
              <w:t>LARGURA: 56</w:t>
            </w:r>
            <w:r>
              <w:rPr>
                <w:rFonts w:ascii="Arial" w:hAnsi="Arial" w:cs="Arial"/>
                <w:sz w:val="16"/>
                <w:szCs w:val="16"/>
              </w:rPr>
              <w:br/>
              <w:t>MANGA: 22</w:t>
            </w:r>
            <w:r>
              <w:rPr>
                <w:rFonts w:ascii="Arial" w:hAnsi="Arial" w:cs="Arial"/>
                <w:sz w:val="16"/>
                <w:szCs w:val="16"/>
              </w:rPr>
              <w:br/>
              <w:t>CIRCUNFERENCIA DA MANGA: 39</w:t>
            </w:r>
            <w:r>
              <w:rPr>
                <w:rFonts w:ascii="Arial" w:hAnsi="Arial" w:cs="Arial"/>
                <w:sz w:val="16"/>
                <w:szCs w:val="16"/>
              </w:rPr>
              <w:br/>
              <w:t xml:space="preserve">TAM: G </w:t>
            </w:r>
          </w:p>
        </w:tc>
        <w:tc>
          <w:tcPr>
            <w:tcW w:w="979" w:type="dxa"/>
            <w:tcBorders>
              <w:top w:val="nil"/>
              <w:left w:val="nil"/>
              <w:bottom w:val="single" w:sz="4" w:space="0" w:color="808080"/>
              <w:right w:val="single" w:sz="4" w:space="0" w:color="808080"/>
            </w:tcBorders>
            <w:shd w:val="clear" w:color="auto" w:fill="auto"/>
            <w:vAlign w:val="center"/>
            <w:hideMark/>
          </w:tcPr>
          <w:p w14:paraId="456F94CC" w14:textId="77777777" w:rsidR="00A84478" w:rsidRDefault="00A84478">
            <w:pPr>
              <w:jc w:val="center"/>
              <w:rPr>
                <w:rFonts w:ascii="Arial" w:hAnsi="Arial" w:cs="Arial"/>
                <w:color w:val="000000"/>
                <w:sz w:val="16"/>
                <w:szCs w:val="16"/>
              </w:rPr>
            </w:pPr>
            <w:r>
              <w:rPr>
                <w:rFonts w:ascii="Arial" w:hAnsi="Arial" w:cs="Arial"/>
                <w:color w:val="000000"/>
                <w:sz w:val="16"/>
                <w:szCs w:val="16"/>
              </w:rPr>
              <w:t>Unidades</w:t>
            </w:r>
          </w:p>
        </w:tc>
        <w:tc>
          <w:tcPr>
            <w:tcW w:w="859" w:type="dxa"/>
            <w:tcBorders>
              <w:top w:val="nil"/>
              <w:left w:val="nil"/>
              <w:bottom w:val="single" w:sz="4" w:space="0" w:color="808080"/>
              <w:right w:val="single" w:sz="4" w:space="0" w:color="808080"/>
            </w:tcBorders>
            <w:shd w:val="clear" w:color="auto" w:fill="auto"/>
            <w:vAlign w:val="center"/>
            <w:hideMark/>
          </w:tcPr>
          <w:p w14:paraId="64AC2DB3" w14:textId="77777777" w:rsidR="00A84478" w:rsidRDefault="00A84478">
            <w:pPr>
              <w:jc w:val="center"/>
              <w:rPr>
                <w:rFonts w:ascii="Arial" w:hAnsi="Arial" w:cs="Arial"/>
                <w:sz w:val="16"/>
                <w:szCs w:val="16"/>
              </w:rPr>
            </w:pPr>
            <w:r>
              <w:rPr>
                <w:rFonts w:ascii="Arial" w:hAnsi="Arial" w:cs="Arial"/>
                <w:sz w:val="16"/>
                <w:szCs w:val="16"/>
              </w:rPr>
              <w:t>10</w:t>
            </w:r>
          </w:p>
        </w:tc>
        <w:tc>
          <w:tcPr>
            <w:tcW w:w="1099" w:type="dxa"/>
            <w:tcBorders>
              <w:top w:val="nil"/>
              <w:left w:val="nil"/>
              <w:bottom w:val="single" w:sz="4" w:space="0" w:color="808080"/>
              <w:right w:val="single" w:sz="4" w:space="0" w:color="808080"/>
            </w:tcBorders>
            <w:shd w:val="clear" w:color="auto" w:fill="auto"/>
            <w:vAlign w:val="center"/>
            <w:hideMark/>
          </w:tcPr>
          <w:p w14:paraId="3C6212D4" w14:textId="77777777" w:rsidR="00A84478" w:rsidRDefault="00A84478">
            <w:pPr>
              <w:jc w:val="center"/>
              <w:rPr>
                <w:rFonts w:ascii="Arial" w:hAnsi="Arial" w:cs="Arial"/>
                <w:sz w:val="16"/>
                <w:szCs w:val="16"/>
              </w:rPr>
            </w:pPr>
            <w:r>
              <w:rPr>
                <w:rFonts w:ascii="Arial" w:hAnsi="Arial" w:cs="Arial"/>
                <w:sz w:val="16"/>
                <w:szCs w:val="16"/>
              </w:rPr>
              <w:t>57,49</w:t>
            </w:r>
          </w:p>
        </w:tc>
        <w:tc>
          <w:tcPr>
            <w:tcW w:w="1099" w:type="dxa"/>
            <w:tcBorders>
              <w:top w:val="nil"/>
              <w:left w:val="nil"/>
              <w:bottom w:val="single" w:sz="4" w:space="0" w:color="808080"/>
              <w:right w:val="single" w:sz="4" w:space="0" w:color="808080"/>
            </w:tcBorders>
            <w:shd w:val="clear" w:color="auto" w:fill="auto"/>
            <w:vAlign w:val="center"/>
            <w:hideMark/>
          </w:tcPr>
          <w:p w14:paraId="197930F3" w14:textId="77777777" w:rsidR="00A84478" w:rsidRDefault="00A84478">
            <w:pPr>
              <w:jc w:val="center"/>
              <w:rPr>
                <w:rFonts w:ascii="Arial" w:hAnsi="Arial" w:cs="Arial"/>
                <w:sz w:val="16"/>
                <w:szCs w:val="16"/>
              </w:rPr>
            </w:pPr>
            <w:r>
              <w:rPr>
                <w:rFonts w:ascii="Arial" w:hAnsi="Arial" w:cs="Arial"/>
                <w:sz w:val="16"/>
                <w:szCs w:val="16"/>
              </w:rPr>
              <w:t>57,49</w:t>
            </w:r>
          </w:p>
        </w:tc>
        <w:tc>
          <w:tcPr>
            <w:tcW w:w="1099" w:type="dxa"/>
            <w:tcBorders>
              <w:top w:val="nil"/>
              <w:left w:val="nil"/>
              <w:bottom w:val="single" w:sz="4" w:space="0" w:color="808080"/>
              <w:right w:val="single" w:sz="4" w:space="0" w:color="808080"/>
            </w:tcBorders>
            <w:shd w:val="clear" w:color="auto" w:fill="auto"/>
            <w:vAlign w:val="center"/>
            <w:hideMark/>
          </w:tcPr>
          <w:p w14:paraId="59579D43" w14:textId="77777777" w:rsidR="00A84478" w:rsidRDefault="00A84478">
            <w:pPr>
              <w:jc w:val="center"/>
              <w:rPr>
                <w:rFonts w:ascii="Arial" w:hAnsi="Arial" w:cs="Arial"/>
                <w:b/>
                <w:bCs/>
                <w:sz w:val="16"/>
                <w:szCs w:val="16"/>
              </w:rPr>
            </w:pPr>
            <w:r>
              <w:rPr>
                <w:rFonts w:ascii="Arial" w:hAnsi="Arial" w:cs="Arial"/>
                <w:b/>
                <w:bCs/>
                <w:sz w:val="16"/>
                <w:szCs w:val="16"/>
              </w:rPr>
              <w:t>574,90</w:t>
            </w:r>
          </w:p>
        </w:tc>
      </w:tr>
      <w:tr w:rsidR="00A84478" w14:paraId="29D15A32" w14:textId="77777777" w:rsidTr="00A84478">
        <w:trPr>
          <w:trHeight w:val="2040"/>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5228F5C7" w14:textId="77777777" w:rsidR="00A84478" w:rsidRDefault="00A84478">
            <w:pPr>
              <w:jc w:val="center"/>
              <w:rPr>
                <w:rFonts w:ascii="Arial" w:hAnsi="Arial" w:cs="Arial"/>
                <w:sz w:val="16"/>
                <w:szCs w:val="16"/>
              </w:rPr>
            </w:pPr>
            <w:r>
              <w:rPr>
                <w:rFonts w:ascii="Arial" w:hAnsi="Arial" w:cs="Arial"/>
                <w:sz w:val="16"/>
                <w:szCs w:val="16"/>
              </w:rPr>
              <w:t>32</w:t>
            </w:r>
          </w:p>
        </w:tc>
        <w:tc>
          <w:tcPr>
            <w:tcW w:w="4292" w:type="dxa"/>
            <w:tcBorders>
              <w:top w:val="nil"/>
              <w:left w:val="nil"/>
              <w:bottom w:val="single" w:sz="4" w:space="0" w:color="808080"/>
              <w:right w:val="single" w:sz="4" w:space="0" w:color="808080"/>
            </w:tcBorders>
            <w:shd w:val="clear" w:color="auto" w:fill="auto"/>
            <w:vAlign w:val="center"/>
            <w:hideMark/>
          </w:tcPr>
          <w:p w14:paraId="0869A259" w14:textId="77777777" w:rsidR="00A84478" w:rsidRDefault="00A84478">
            <w:pPr>
              <w:rPr>
                <w:rFonts w:ascii="Arial" w:hAnsi="Arial" w:cs="Arial"/>
                <w:sz w:val="16"/>
                <w:szCs w:val="16"/>
              </w:rPr>
            </w:pPr>
            <w:r>
              <w:rPr>
                <w:rFonts w:ascii="Arial" w:hAnsi="Arial" w:cs="Arial"/>
                <w:sz w:val="16"/>
                <w:szCs w:val="16"/>
              </w:rPr>
              <w:t xml:space="preserve">CAMISA DE MANGA CURTA AZUL MARINHO SAMU: 100% ALGODÃO, FIO PENTEADO 30.1, COSTURAS REBATIDAS NOS PADRÕES INMETRO, COM MANGA, REFORÇO NA GOLA. LOGOTIPO SAMU BORDADO EM PEITO ESQUERDO E COSTAS. </w:t>
            </w:r>
            <w:r>
              <w:rPr>
                <w:rFonts w:ascii="Arial" w:hAnsi="Arial" w:cs="Arial"/>
                <w:sz w:val="16"/>
                <w:szCs w:val="16"/>
              </w:rPr>
              <w:br/>
              <w:t xml:space="preserve">MEDIDAS APROXIMADAS: </w:t>
            </w:r>
            <w:r>
              <w:rPr>
                <w:rFonts w:ascii="Arial" w:hAnsi="Arial" w:cs="Arial"/>
                <w:sz w:val="16"/>
                <w:szCs w:val="16"/>
              </w:rPr>
              <w:br/>
              <w:t>ALTURA: 75</w:t>
            </w:r>
            <w:r>
              <w:rPr>
                <w:rFonts w:ascii="Arial" w:hAnsi="Arial" w:cs="Arial"/>
                <w:sz w:val="16"/>
                <w:szCs w:val="16"/>
              </w:rPr>
              <w:br/>
              <w:t>LARGURA: 59</w:t>
            </w:r>
            <w:r>
              <w:rPr>
                <w:rFonts w:ascii="Arial" w:hAnsi="Arial" w:cs="Arial"/>
                <w:sz w:val="16"/>
                <w:szCs w:val="16"/>
              </w:rPr>
              <w:br/>
              <w:t>MANGA: 23</w:t>
            </w:r>
            <w:r>
              <w:rPr>
                <w:rFonts w:ascii="Arial" w:hAnsi="Arial" w:cs="Arial"/>
                <w:sz w:val="16"/>
                <w:szCs w:val="16"/>
              </w:rPr>
              <w:br/>
              <w:t>CIRCUNFERENCIA DA MANGA: 40</w:t>
            </w:r>
            <w:r>
              <w:rPr>
                <w:rFonts w:ascii="Arial" w:hAnsi="Arial" w:cs="Arial"/>
                <w:sz w:val="16"/>
                <w:szCs w:val="16"/>
              </w:rPr>
              <w:br/>
              <w:t>TAM: GG</w:t>
            </w:r>
          </w:p>
        </w:tc>
        <w:tc>
          <w:tcPr>
            <w:tcW w:w="979" w:type="dxa"/>
            <w:tcBorders>
              <w:top w:val="nil"/>
              <w:left w:val="nil"/>
              <w:bottom w:val="single" w:sz="4" w:space="0" w:color="808080"/>
              <w:right w:val="single" w:sz="4" w:space="0" w:color="808080"/>
            </w:tcBorders>
            <w:shd w:val="clear" w:color="auto" w:fill="auto"/>
            <w:vAlign w:val="center"/>
            <w:hideMark/>
          </w:tcPr>
          <w:p w14:paraId="5785D5A5" w14:textId="77777777" w:rsidR="00A84478" w:rsidRDefault="00A84478">
            <w:pPr>
              <w:jc w:val="center"/>
              <w:rPr>
                <w:rFonts w:ascii="Arial" w:hAnsi="Arial" w:cs="Arial"/>
                <w:color w:val="000000"/>
                <w:sz w:val="16"/>
                <w:szCs w:val="16"/>
              </w:rPr>
            </w:pPr>
            <w:r>
              <w:rPr>
                <w:rFonts w:ascii="Arial" w:hAnsi="Arial" w:cs="Arial"/>
                <w:color w:val="000000"/>
                <w:sz w:val="16"/>
                <w:szCs w:val="16"/>
              </w:rPr>
              <w:t>Unidades</w:t>
            </w:r>
          </w:p>
        </w:tc>
        <w:tc>
          <w:tcPr>
            <w:tcW w:w="859" w:type="dxa"/>
            <w:tcBorders>
              <w:top w:val="nil"/>
              <w:left w:val="nil"/>
              <w:bottom w:val="single" w:sz="4" w:space="0" w:color="808080"/>
              <w:right w:val="single" w:sz="4" w:space="0" w:color="808080"/>
            </w:tcBorders>
            <w:shd w:val="clear" w:color="auto" w:fill="auto"/>
            <w:vAlign w:val="center"/>
            <w:hideMark/>
          </w:tcPr>
          <w:p w14:paraId="44620650" w14:textId="77777777" w:rsidR="00A84478" w:rsidRDefault="00A84478">
            <w:pPr>
              <w:jc w:val="center"/>
              <w:rPr>
                <w:rFonts w:ascii="Arial" w:hAnsi="Arial" w:cs="Arial"/>
                <w:sz w:val="16"/>
                <w:szCs w:val="16"/>
              </w:rPr>
            </w:pPr>
            <w:r>
              <w:rPr>
                <w:rFonts w:ascii="Arial" w:hAnsi="Arial" w:cs="Arial"/>
                <w:sz w:val="16"/>
                <w:szCs w:val="16"/>
              </w:rPr>
              <w:t>10</w:t>
            </w:r>
          </w:p>
        </w:tc>
        <w:tc>
          <w:tcPr>
            <w:tcW w:w="1099" w:type="dxa"/>
            <w:tcBorders>
              <w:top w:val="nil"/>
              <w:left w:val="nil"/>
              <w:bottom w:val="single" w:sz="4" w:space="0" w:color="808080"/>
              <w:right w:val="single" w:sz="4" w:space="0" w:color="808080"/>
            </w:tcBorders>
            <w:shd w:val="clear" w:color="auto" w:fill="auto"/>
            <w:vAlign w:val="center"/>
            <w:hideMark/>
          </w:tcPr>
          <w:p w14:paraId="7F991010" w14:textId="77777777" w:rsidR="00A84478" w:rsidRDefault="00A84478">
            <w:pPr>
              <w:jc w:val="center"/>
              <w:rPr>
                <w:rFonts w:ascii="Arial" w:hAnsi="Arial" w:cs="Arial"/>
                <w:sz w:val="16"/>
                <w:szCs w:val="16"/>
              </w:rPr>
            </w:pPr>
            <w:r>
              <w:rPr>
                <w:rFonts w:ascii="Arial" w:hAnsi="Arial" w:cs="Arial"/>
                <w:sz w:val="16"/>
                <w:szCs w:val="16"/>
              </w:rPr>
              <w:t>66,50</w:t>
            </w:r>
          </w:p>
        </w:tc>
        <w:tc>
          <w:tcPr>
            <w:tcW w:w="1099" w:type="dxa"/>
            <w:tcBorders>
              <w:top w:val="nil"/>
              <w:left w:val="nil"/>
              <w:bottom w:val="single" w:sz="4" w:space="0" w:color="808080"/>
              <w:right w:val="single" w:sz="4" w:space="0" w:color="808080"/>
            </w:tcBorders>
            <w:shd w:val="clear" w:color="auto" w:fill="auto"/>
            <w:vAlign w:val="center"/>
            <w:hideMark/>
          </w:tcPr>
          <w:p w14:paraId="2E0A3052" w14:textId="77777777" w:rsidR="00A84478" w:rsidRDefault="00A84478">
            <w:pPr>
              <w:jc w:val="center"/>
              <w:rPr>
                <w:rFonts w:ascii="Arial" w:hAnsi="Arial" w:cs="Arial"/>
                <w:sz w:val="16"/>
                <w:szCs w:val="16"/>
              </w:rPr>
            </w:pPr>
            <w:r>
              <w:rPr>
                <w:rFonts w:ascii="Arial" w:hAnsi="Arial" w:cs="Arial"/>
                <w:sz w:val="16"/>
                <w:szCs w:val="16"/>
              </w:rPr>
              <w:t>66,50</w:t>
            </w:r>
          </w:p>
        </w:tc>
        <w:tc>
          <w:tcPr>
            <w:tcW w:w="1099" w:type="dxa"/>
            <w:tcBorders>
              <w:top w:val="nil"/>
              <w:left w:val="nil"/>
              <w:bottom w:val="single" w:sz="4" w:space="0" w:color="808080"/>
              <w:right w:val="single" w:sz="4" w:space="0" w:color="808080"/>
            </w:tcBorders>
            <w:shd w:val="clear" w:color="auto" w:fill="auto"/>
            <w:vAlign w:val="center"/>
            <w:hideMark/>
          </w:tcPr>
          <w:p w14:paraId="57EC9307" w14:textId="77777777" w:rsidR="00A84478" w:rsidRDefault="00A84478">
            <w:pPr>
              <w:jc w:val="center"/>
              <w:rPr>
                <w:rFonts w:ascii="Arial" w:hAnsi="Arial" w:cs="Arial"/>
                <w:b/>
                <w:bCs/>
                <w:sz w:val="16"/>
                <w:szCs w:val="16"/>
              </w:rPr>
            </w:pPr>
            <w:r>
              <w:rPr>
                <w:rFonts w:ascii="Arial" w:hAnsi="Arial" w:cs="Arial"/>
                <w:b/>
                <w:bCs/>
                <w:sz w:val="16"/>
                <w:szCs w:val="16"/>
              </w:rPr>
              <w:t>665,00</w:t>
            </w:r>
          </w:p>
        </w:tc>
      </w:tr>
      <w:tr w:rsidR="00A84478" w14:paraId="343F614B" w14:textId="77777777" w:rsidTr="00A84478">
        <w:trPr>
          <w:trHeight w:val="734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5F7E0428" w14:textId="77777777" w:rsidR="00A84478" w:rsidRDefault="00A84478">
            <w:pPr>
              <w:jc w:val="center"/>
              <w:rPr>
                <w:rFonts w:ascii="Arial" w:hAnsi="Arial" w:cs="Arial"/>
                <w:sz w:val="16"/>
                <w:szCs w:val="16"/>
              </w:rPr>
            </w:pPr>
            <w:r>
              <w:rPr>
                <w:rFonts w:ascii="Arial" w:hAnsi="Arial" w:cs="Arial"/>
                <w:sz w:val="16"/>
                <w:szCs w:val="16"/>
              </w:rPr>
              <w:lastRenderedPageBreak/>
              <w:t>33</w:t>
            </w:r>
          </w:p>
        </w:tc>
        <w:tc>
          <w:tcPr>
            <w:tcW w:w="4292" w:type="dxa"/>
            <w:tcBorders>
              <w:top w:val="nil"/>
              <w:left w:val="nil"/>
              <w:bottom w:val="single" w:sz="4" w:space="0" w:color="808080"/>
              <w:right w:val="single" w:sz="4" w:space="0" w:color="808080"/>
            </w:tcBorders>
            <w:shd w:val="clear" w:color="auto" w:fill="auto"/>
            <w:vAlign w:val="center"/>
            <w:hideMark/>
          </w:tcPr>
          <w:p w14:paraId="00726420" w14:textId="77777777" w:rsidR="00A84478" w:rsidRDefault="00A84478">
            <w:pPr>
              <w:rPr>
                <w:rFonts w:ascii="Arial" w:hAnsi="Arial" w:cs="Arial"/>
                <w:sz w:val="16"/>
                <w:szCs w:val="16"/>
              </w:rPr>
            </w:pPr>
            <w:r>
              <w:rPr>
                <w:rFonts w:ascii="Arial" w:hAnsi="Arial" w:cs="Arial"/>
                <w:sz w:val="16"/>
                <w:szCs w:val="16"/>
              </w:rPr>
              <w:t>BOTA CANO LONGO SAMU DESENVOLVIDA PARA POLICIAMENTO OSTENSIVO, BOMBEIROS, SOCORRISTAS E PARA O SAMU192.</w:t>
            </w:r>
            <w:r>
              <w:rPr>
                <w:rFonts w:ascii="Arial" w:hAnsi="Arial" w:cs="Arial"/>
                <w:sz w:val="16"/>
                <w:szCs w:val="16"/>
              </w:rPr>
              <w:br/>
              <w:t>- CONFECCIONADA TOTALMENTE EM COURO BOVINO RESISTENTE À CHAMA, RESISTENTE A RASGO E ALTAMENTE TRANSPIRÁVEL;</w:t>
            </w:r>
            <w:r>
              <w:rPr>
                <w:rFonts w:ascii="Arial" w:hAnsi="Arial" w:cs="Arial"/>
                <w:sz w:val="16"/>
                <w:szCs w:val="16"/>
              </w:rPr>
              <w:br/>
              <w:t>- PROTEÇÃO FRONTAL EM BORRACHA;</w:t>
            </w:r>
            <w:r>
              <w:rPr>
                <w:rFonts w:ascii="Arial" w:hAnsi="Arial" w:cs="Arial"/>
                <w:sz w:val="16"/>
                <w:szCs w:val="16"/>
              </w:rPr>
              <w:br/>
              <w:t>- PORTA OBJETOS (PORTA FACA) EM BORRACHA COM PERSONALIZAÇÃO SAMU 192, FIXADO NOS DOIS PÉS PELO LADO EXTERNO;</w:t>
            </w:r>
            <w:r>
              <w:rPr>
                <w:rFonts w:ascii="Arial" w:hAnsi="Arial" w:cs="Arial"/>
                <w:sz w:val="16"/>
                <w:szCs w:val="16"/>
              </w:rPr>
              <w:br/>
              <w:t>- ACOLCHOADO DIANTEIRO, TRASEIRO E SUPERIOR EM COURO NAPA VACUN COMFORT HIDROFUGADO;</w:t>
            </w:r>
            <w:r>
              <w:rPr>
                <w:rFonts w:ascii="Arial" w:hAnsi="Arial" w:cs="Arial"/>
                <w:sz w:val="16"/>
                <w:szCs w:val="16"/>
              </w:rPr>
              <w:br/>
              <w:t>- FOLE LATERAL EM COURO NAPA COMFORT</w:t>
            </w:r>
            <w:r>
              <w:rPr>
                <w:rFonts w:ascii="Arial" w:hAnsi="Arial" w:cs="Arial"/>
                <w:sz w:val="16"/>
                <w:szCs w:val="16"/>
              </w:rPr>
              <w:br/>
              <w:t xml:space="preserve">- ZÍPER NA LATERAL INTERNA CONFECCIONADO EM NYLON COM SISTEMA DE TRAVAMENTO </w:t>
            </w:r>
            <w:r>
              <w:rPr>
                <w:rFonts w:ascii="Arial" w:hAnsi="Arial" w:cs="Arial"/>
                <w:sz w:val="16"/>
                <w:szCs w:val="16"/>
              </w:rPr>
              <w:br/>
              <w:t xml:space="preserve">- FORRAÇÃO: TEXTIL, POLÉSTER – POLIAMIDA, MACIO, CONFORTÁVEL DE ALTA TRANSPIRAÇÃO E RESISTÊNCIA AO RASGO; </w:t>
            </w:r>
            <w:r>
              <w:rPr>
                <w:rFonts w:ascii="Arial" w:hAnsi="Arial" w:cs="Arial"/>
                <w:sz w:val="16"/>
                <w:szCs w:val="16"/>
              </w:rPr>
              <w:br/>
              <w:t xml:space="preserve">-REFLEXIVOS DE SEGURANÇA: FIXADO NA PARTE TRASEIRA E NAS LATERAIS SUPERIORES EXTERNAS DOS PÉS; </w:t>
            </w:r>
            <w:r>
              <w:rPr>
                <w:rFonts w:ascii="Arial" w:hAnsi="Arial" w:cs="Arial"/>
                <w:sz w:val="16"/>
                <w:szCs w:val="16"/>
              </w:rPr>
              <w:br/>
              <w:t>-PALMILHA DE CONFORTO: EM PU DE ALTO DESEMPENHO E COM ALTÍSSIMA MEMÓRIA (REDUÇÃO DE IMPACTOS), FORRADA COM TECIDO ATOALHADO COM ALTO PODER DE ABSORÇÃO E DESSORÇÃO DO SUOR;</w:t>
            </w:r>
            <w:r>
              <w:rPr>
                <w:rFonts w:ascii="Arial" w:hAnsi="Arial" w:cs="Arial"/>
                <w:sz w:val="16"/>
                <w:szCs w:val="16"/>
              </w:rPr>
              <w:br/>
              <w:t>- SOLADO EXCLUSIVO MULTIFUNCIONAL: COMPOSTO POR BORRACHA COM POLÍMEROS ESPECIAIS, COM ALTO GRIP (ANTI ESCORREGAMENTO), RESISTENTE A ÓLEO COMBUSTÍVEL, RESISTENTE AO CALOR DE CONTATO POR ATÉ 01 MINUTO A 300°C. MENOR ÍNDICE DE DESGASTE DA BORRACHA.</w:t>
            </w:r>
            <w:r>
              <w:rPr>
                <w:rFonts w:ascii="Arial" w:hAnsi="Arial" w:cs="Arial"/>
                <w:sz w:val="16"/>
                <w:szCs w:val="16"/>
              </w:rPr>
              <w:br/>
              <w:t>- LUGS PROJETADOS PARA EVITAR AQUAPLANAGEM, ZONA DE FLEXÕES, TRAVAS CENTRAIS PROJETADAS PARA QUANDO O USUÁRIO, EM UMA EVENTUAL ESCALADA DE MURO, POSSA TER ESTABILIDADE E DIMINUIÇÃO DA POSSIBILIDADE DE ESCORREGAR.</w:t>
            </w:r>
            <w:r>
              <w:rPr>
                <w:rFonts w:ascii="Arial" w:hAnsi="Arial" w:cs="Arial"/>
                <w:sz w:val="16"/>
                <w:szCs w:val="16"/>
              </w:rPr>
              <w:br/>
              <w:t>TAMANHOS:</w:t>
            </w:r>
            <w:r>
              <w:rPr>
                <w:rFonts w:ascii="Arial" w:hAnsi="Arial" w:cs="Arial"/>
                <w:sz w:val="16"/>
                <w:szCs w:val="16"/>
              </w:rPr>
              <w:br/>
              <w:t xml:space="preserve">N. 35: 03 UNIDADES </w:t>
            </w:r>
            <w:r>
              <w:rPr>
                <w:rFonts w:ascii="Arial" w:hAnsi="Arial" w:cs="Arial"/>
                <w:sz w:val="16"/>
                <w:szCs w:val="16"/>
              </w:rPr>
              <w:br/>
              <w:t xml:space="preserve">N. 36: 02 UNIDADES </w:t>
            </w:r>
            <w:r>
              <w:rPr>
                <w:rFonts w:ascii="Arial" w:hAnsi="Arial" w:cs="Arial"/>
                <w:sz w:val="16"/>
                <w:szCs w:val="16"/>
              </w:rPr>
              <w:br/>
              <w:t>N. 37: 01 UNIDADE</w:t>
            </w:r>
            <w:r>
              <w:rPr>
                <w:rFonts w:ascii="Arial" w:hAnsi="Arial" w:cs="Arial"/>
                <w:sz w:val="16"/>
                <w:szCs w:val="16"/>
              </w:rPr>
              <w:br/>
              <w:t>N. 38: 01 UNIDADE</w:t>
            </w:r>
            <w:r>
              <w:rPr>
                <w:rFonts w:ascii="Arial" w:hAnsi="Arial" w:cs="Arial"/>
                <w:sz w:val="16"/>
                <w:szCs w:val="16"/>
              </w:rPr>
              <w:br/>
              <w:t>N. 40: 02 UNIDADES</w:t>
            </w:r>
            <w:r>
              <w:rPr>
                <w:rFonts w:ascii="Arial" w:hAnsi="Arial" w:cs="Arial"/>
                <w:sz w:val="16"/>
                <w:szCs w:val="16"/>
              </w:rPr>
              <w:br/>
              <w:t>N. 41: 01 UNIDADE</w:t>
            </w:r>
            <w:r>
              <w:rPr>
                <w:rFonts w:ascii="Arial" w:hAnsi="Arial" w:cs="Arial"/>
                <w:sz w:val="16"/>
                <w:szCs w:val="16"/>
              </w:rPr>
              <w:br/>
              <w:t xml:space="preserve">N. 42: 03 UNIDADES </w:t>
            </w:r>
          </w:p>
        </w:tc>
        <w:tc>
          <w:tcPr>
            <w:tcW w:w="979" w:type="dxa"/>
            <w:tcBorders>
              <w:top w:val="nil"/>
              <w:left w:val="nil"/>
              <w:bottom w:val="single" w:sz="4" w:space="0" w:color="808080"/>
              <w:right w:val="single" w:sz="4" w:space="0" w:color="808080"/>
            </w:tcBorders>
            <w:shd w:val="clear" w:color="auto" w:fill="auto"/>
            <w:vAlign w:val="center"/>
            <w:hideMark/>
          </w:tcPr>
          <w:p w14:paraId="3F77E130" w14:textId="77777777" w:rsidR="00A84478" w:rsidRDefault="00A84478">
            <w:pPr>
              <w:jc w:val="center"/>
              <w:rPr>
                <w:rFonts w:ascii="Arial" w:hAnsi="Arial" w:cs="Arial"/>
                <w:color w:val="000000"/>
                <w:sz w:val="16"/>
                <w:szCs w:val="16"/>
              </w:rPr>
            </w:pPr>
            <w:r>
              <w:rPr>
                <w:rFonts w:ascii="Arial" w:hAnsi="Arial" w:cs="Arial"/>
                <w:color w:val="000000"/>
                <w:sz w:val="16"/>
                <w:szCs w:val="16"/>
              </w:rPr>
              <w:t>Pares</w:t>
            </w:r>
          </w:p>
        </w:tc>
        <w:tc>
          <w:tcPr>
            <w:tcW w:w="859" w:type="dxa"/>
            <w:tcBorders>
              <w:top w:val="nil"/>
              <w:left w:val="nil"/>
              <w:bottom w:val="single" w:sz="4" w:space="0" w:color="808080"/>
              <w:right w:val="single" w:sz="4" w:space="0" w:color="808080"/>
            </w:tcBorders>
            <w:shd w:val="clear" w:color="auto" w:fill="auto"/>
            <w:vAlign w:val="center"/>
            <w:hideMark/>
          </w:tcPr>
          <w:p w14:paraId="7506C5CD" w14:textId="77777777" w:rsidR="00A84478" w:rsidRDefault="00A84478">
            <w:pPr>
              <w:jc w:val="center"/>
              <w:rPr>
                <w:rFonts w:ascii="Arial" w:hAnsi="Arial" w:cs="Arial"/>
                <w:sz w:val="16"/>
                <w:szCs w:val="16"/>
              </w:rPr>
            </w:pPr>
            <w:r>
              <w:rPr>
                <w:rFonts w:ascii="Arial" w:hAnsi="Arial" w:cs="Arial"/>
                <w:sz w:val="16"/>
                <w:szCs w:val="16"/>
              </w:rPr>
              <w:t>13</w:t>
            </w:r>
          </w:p>
        </w:tc>
        <w:tc>
          <w:tcPr>
            <w:tcW w:w="1099" w:type="dxa"/>
            <w:tcBorders>
              <w:top w:val="nil"/>
              <w:left w:val="nil"/>
              <w:bottom w:val="single" w:sz="4" w:space="0" w:color="808080"/>
              <w:right w:val="single" w:sz="4" w:space="0" w:color="808080"/>
            </w:tcBorders>
            <w:shd w:val="clear" w:color="auto" w:fill="auto"/>
            <w:vAlign w:val="center"/>
            <w:hideMark/>
          </w:tcPr>
          <w:p w14:paraId="1FDF4D33" w14:textId="77777777" w:rsidR="00A84478" w:rsidRDefault="00A84478">
            <w:pPr>
              <w:jc w:val="center"/>
              <w:rPr>
                <w:rFonts w:ascii="Arial" w:hAnsi="Arial" w:cs="Arial"/>
                <w:sz w:val="16"/>
                <w:szCs w:val="16"/>
              </w:rPr>
            </w:pPr>
            <w:r>
              <w:rPr>
                <w:rFonts w:ascii="Arial" w:hAnsi="Arial" w:cs="Arial"/>
                <w:sz w:val="16"/>
                <w:szCs w:val="16"/>
              </w:rPr>
              <w:t>274,96</w:t>
            </w:r>
          </w:p>
        </w:tc>
        <w:tc>
          <w:tcPr>
            <w:tcW w:w="1099" w:type="dxa"/>
            <w:tcBorders>
              <w:top w:val="nil"/>
              <w:left w:val="nil"/>
              <w:bottom w:val="single" w:sz="4" w:space="0" w:color="808080"/>
              <w:right w:val="single" w:sz="4" w:space="0" w:color="808080"/>
            </w:tcBorders>
            <w:shd w:val="clear" w:color="auto" w:fill="auto"/>
            <w:vAlign w:val="center"/>
            <w:hideMark/>
          </w:tcPr>
          <w:p w14:paraId="54A15D97" w14:textId="77777777" w:rsidR="00A84478" w:rsidRDefault="00A84478">
            <w:pPr>
              <w:jc w:val="center"/>
              <w:rPr>
                <w:rFonts w:ascii="Arial" w:hAnsi="Arial" w:cs="Arial"/>
                <w:sz w:val="16"/>
                <w:szCs w:val="16"/>
              </w:rPr>
            </w:pPr>
            <w:r>
              <w:rPr>
                <w:rFonts w:ascii="Arial" w:hAnsi="Arial" w:cs="Arial"/>
                <w:sz w:val="16"/>
                <w:szCs w:val="16"/>
              </w:rPr>
              <w:t>274,96</w:t>
            </w:r>
          </w:p>
        </w:tc>
        <w:tc>
          <w:tcPr>
            <w:tcW w:w="1099" w:type="dxa"/>
            <w:tcBorders>
              <w:top w:val="nil"/>
              <w:left w:val="nil"/>
              <w:bottom w:val="single" w:sz="4" w:space="0" w:color="808080"/>
              <w:right w:val="single" w:sz="4" w:space="0" w:color="808080"/>
            </w:tcBorders>
            <w:shd w:val="clear" w:color="auto" w:fill="auto"/>
            <w:vAlign w:val="center"/>
            <w:hideMark/>
          </w:tcPr>
          <w:p w14:paraId="4D904F4F" w14:textId="77777777" w:rsidR="00A84478" w:rsidRDefault="00A84478">
            <w:pPr>
              <w:jc w:val="center"/>
              <w:rPr>
                <w:rFonts w:ascii="Arial" w:hAnsi="Arial" w:cs="Arial"/>
                <w:b/>
                <w:bCs/>
                <w:sz w:val="16"/>
                <w:szCs w:val="16"/>
              </w:rPr>
            </w:pPr>
            <w:r>
              <w:rPr>
                <w:rFonts w:ascii="Arial" w:hAnsi="Arial" w:cs="Arial"/>
                <w:b/>
                <w:bCs/>
                <w:sz w:val="16"/>
                <w:szCs w:val="16"/>
              </w:rPr>
              <w:t>3.574,48</w:t>
            </w:r>
          </w:p>
        </w:tc>
      </w:tr>
      <w:tr w:rsidR="00A84478" w14:paraId="239C1157" w14:textId="77777777" w:rsidTr="00A84478">
        <w:trPr>
          <w:trHeight w:val="4295"/>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7E843AAE" w14:textId="77777777" w:rsidR="00A84478" w:rsidRDefault="00A84478">
            <w:pPr>
              <w:jc w:val="center"/>
              <w:rPr>
                <w:rFonts w:ascii="Arial" w:hAnsi="Arial" w:cs="Arial"/>
                <w:sz w:val="16"/>
                <w:szCs w:val="16"/>
              </w:rPr>
            </w:pPr>
            <w:r>
              <w:rPr>
                <w:rFonts w:ascii="Arial" w:hAnsi="Arial" w:cs="Arial"/>
                <w:sz w:val="16"/>
                <w:szCs w:val="16"/>
              </w:rPr>
              <w:t>34</w:t>
            </w:r>
          </w:p>
        </w:tc>
        <w:tc>
          <w:tcPr>
            <w:tcW w:w="4292" w:type="dxa"/>
            <w:tcBorders>
              <w:top w:val="nil"/>
              <w:left w:val="nil"/>
              <w:bottom w:val="single" w:sz="4" w:space="0" w:color="808080"/>
              <w:right w:val="single" w:sz="4" w:space="0" w:color="808080"/>
            </w:tcBorders>
            <w:shd w:val="clear" w:color="auto" w:fill="auto"/>
            <w:vAlign w:val="center"/>
            <w:hideMark/>
          </w:tcPr>
          <w:p w14:paraId="31CC2D82" w14:textId="77777777" w:rsidR="00A84478" w:rsidRDefault="00A84478">
            <w:pPr>
              <w:rPr>
                <w:rFonts w:ascii="Arial" w:hAnsi="Arial" w:cs="Arial"/>
                <w:sz w:val="16"/>
                <w:szCs w:val="16"/>
              </w:rPr>
            </w:pPr>
            <w:r>
              <w:rPr>
                <w:rFonts w:ascii="Arial" w:hAnsi="Arial" w:cs="Arial"/>
                <w:sz w:val="16"/>
                <w:szCs w:val="16"/>
              </w:rPr>
              <w:t>MACACÃO AZUL MARINHO (SAMU) -CONFECCIONADO EM TIPO RIP-STOP, OU PERFEITAMENTE SIMULAR, COMPOSTO POR 67% FIBRA DE POLIÉSTER E 33% DE FIBRA DE ALGODÃO COM TINGIMENTO EM CORES FIRMES RESISTENTE AO USO E LAVAGENS, PRÉ-ENCOLHIDO. MODELO:</w:t>
            </w:r>
            <w:r>
              <w:rPr>
                <w:rFonts w:ascii="Arial" w:hAnsi="Arial" w:cs="Arial"/>
                <w:sz w:val="16"/>
                <w:szCs w:val="16"/>
              </w:rPr>
              <w:br/>
              <w:t>- FRENTE DO MACACÃO: COM ABERTURA FRONTAL, DEVENDO ESTA ABERTURA INICIAR CERCA DE 5CM ACIMA DO CAVALO, COM ZÍPERES GROSSOS E PLÁSTICOS NA COR DO TECIDO COM UMA ENTRETELA CILÍNDRICA INTERNA EM TODA EXTENSÃO PARA FACILITAR O MANUSEIO DO CURSOR, SEM RISCO DE SOBREPOSIÇÃO DA ABA (SENDO QUE NO MODELO MASCULINO COM DUPLO CURSOR PARA FACILITAR A ABERTURA SUPERIOR E INFERIOR).</w:t>
            </w:r>
            <w:r>
              <w:rPr>
                <w:rFonts w:ascii="Arial" w:hAnsi="Arial" w:cs="Arial"/>
                <w:sz w:val="16"/>
                <w:szCs w:val="16"/>
              </w:rPr>
              <w:br/>
              <w:t>- O CORTE É RETO, POSSUI GOLA TIPO PADRE, MEDINDO 3CM DE ALTURA, TRANSPASSADA, REGULÁVEL COM FECHO DE CONTATO TIPO VELCRO.</w:t>
            </w:r>
            <w:r>
              <w:rPr>
                <w:rFonts w:ascii="Arial" w:hAnsi="Arial" w:cs="Arial"/>
                <w:sz w:val="16"/>
                <w:szCs w:val="16"/>
              </w:rPr>
              <w:br/>
              <w:t>OMBREIRAS COM REFORÇOS DE PROTEÇÃO NOS OMBROS, FORRADA COM FIBRA DE 6MM E MATELASSADA, EMBUTIDA NA GOLA, INDO DA FRENTE ATÉ A PALA DAS COSTAS E EMBUTIDA.</w:t>
            </w:r>
            <w:r>
              <w:rPr>
                <w:rFonts w:ascii="Arial" w:hAnsi="Arial" w:cs="Arial"/>
                <w:sz w:val="16"/>
                <w:szCs w:val="16"/>
              </w:rPr>
              <w:br/>
              <w:t xml:space="preserve">- COM DOIS BOLSOS TIPO PROFISSIONAL, MEDINDO 28 CM DE ALTURA POR 20 CM DE LARGURA ABERTURA DA BOCA MEDINDO 23 CM TIPO FACA, PESPONTADO COM DUAS COSTURAS. A 03 CM ABAIXO DOS BOLSOS FRONTAIS, SERÁ CONFECCIONADO OS BOLSOS LATERAIS, MEDINDO </w:t>
            </w:r>
            <w:r>
              <w:rPr>
                <w:rFonts w:ascii="Arial" w:hAnsi="Arial" w:cs="Arial"/>
                <w:sz w:val="16"/>
                <w:szCs w:val="16"/>
              </w:rPr>
              <w:lastRenderedPageBreak/>
              <w:t>19 CM DE LARGURA POR 20 CM DE ALTURA PRESA COM ZÍPER, DO LADO ESQUERDO PARTE INTERIOR DEVERÁ SER CONFECCIONADO UM PORTA TESOURA COM LAPELA PRESA POR BOTÃO DE PRESSÃO. A 03 CM ABAIXO DOS BOLSOS LATERAIS, SERÁ APLICADO JOELHEIRA DE PROTEÇÃO COM FORMATO OVAL MEDINDO APROXIMADAMENTE 22 CM, DEVIDAMENTE FORRADA COM FIBRA DE 6 MM E MATELASSADA. TODOS OS BOLSOS DEVERÃO SER FECHADOS COM ZÍPER.</w:t>
            </w:r>
            <w:r>
              <w:rPr>
                <w:rFonts w:ascii="Arial" w:hAnsi="Arial" w:cs="Arial"/>
                <w:sz w:val="16"/>
                <w:szCs w:val="16"/>
              </w:rPr>
              <w:br/>
              <w:t>- NA CINTURA: ELÁSTICO DE 04 CM DE LARGURA COM APROXIMADAMENTE 20 CM DE COMPRIMENTO E NO SENTIDO HORIZONTAL COM LINGUETA REGULADORA LOGO APÓS TÉRMINO DO ELÁSTICO MEDINDO 0,5 CM DE LARGURA POR APROXIMADAMENTE 15 CM DE COMPRIMENTO DAS COSTAS PARA FRENTE, PRESA POR FECHO DE CONTATO TIPO VELCRO TAMBÉM COM 5 CM DE LARGURA POSSIBILITANDO O AJUSTE NA CINTURA</w:t>
            </w:r>
            <w:r>
              <w:rPr>
                <w:rFonts w:ascii="Arial" w:hAnsi="Arial" w:cs="Arial"/>
                <w:sz w:val="16"/>
                <w:szCs w:val="16"/>
              </w:rPr>
              <w:br/>
              <w:t>- MANGAS: ACABAMENTO COM CORTE RETO NOS PUNHOS E LINGUETA REGULADORA COM FECHO DE CONTATO TIPO VELCRO, MEDINDO 3,3 CM DE LARGURA POR 17CM DE COMPRIMENTO. AS MANGAS DEVERÃO CONTER ZÍPER NA ALTURA DO COTOVELO, DE FORMA QUE POSSA SER USADO COMO MANGAS LONGAS E CURTAS. NA MANGA ESQUERDA, NA ALTURA DO PEITO, DEVERÁ TER UM BOLSO FECHADO COM ZÍPER MEDINDO 8 CM DE LARGURA x 10 CM DE ALTURA.</w:t>
            </w:r>
            <w:r>
              <w:rPr>
                <w:rFonts w:ascii="Arial" w:hAnsi="Arial" w:cs="Arial"/>
                <w:sz w:val="16"/>
                <w:szCs w:val="16"/>
              </w:rPr>
              <w:br/>
              <w:t>- COSTAS: COM PALA COM 02 PREGAS FUNDADAS PARA AMPLIAR OS MOVIMENTOS MEDINDO 40 MM CM CADA NA COSTA SUPERIOR, ACABANDO EM ZERO. COM DOIS BOLSOS ATRÁS, MEDINDO 15CM DE LARGURA POR 17CM DE ALTURA COM LAPELA MEDINDO 0,7CM DE LARGURA, PRESA COM VELCRO DE 5CM POR 10CM DE COMPRIMENTO.</w:t>
            </w:r>
            <w:r>
              <w:rPr>
                <w:rFonts w:ascii="Arial" w:hAnsi="Arial" w:cs="Arial"/>
                <w:sz w:val="16"/>
                <w:szCs w:val="16"/>
              </w:rPr>
              <w:br/>
              <w:t>- BORDADOS DE ALTA QUALIDADE: NA FRENTE DO LADO ESQUERDO NA ALTURA DO PEITO O EMBLEMA DO SAMU 192 (PADRÃO MS), MEDINDO 11 CM X 07CM.</w:t>
            </w:r>
            <w:r>
              <w:rPr>
                <w:rFonts w:ascii="Arial" w:hAnsi="Arial" w:cs="Arial"/>
                <w:sz w:val="16"/>
                <w:szCs w:val="16"/>
              </w:rPr>
              <w:br/>
              <w:t>- MANGA ESQUERDA: BANDEIRA DO BRASIL, MEDINDO 11CM X 07CM</w:t>
            </w:r>
            <w:r>
              <w:rPr>
                <w:rFonts w:ascii="Arial" w:hAnsi="Arial" w:cs="Arial"/>
                <w:sz w:val="16"/>
                <w:szCs w:val="16"/>
              </w:rPr>
              <w:br/>
              <w:t>- COSTAS: EMBLEMA DO SAMU 192, MEDINDO 18CM X 25CM, LOGO ACIMA SERÁ COSTURADO VELCRO FÊMEA MEDINDO 5CM DE LARGURA POR 15CM DE COMPRIMENTO, E TARJETAS NA MESMA COR DO TECIDO COM VELCR MACHO, SEM BORDADO.</w:t>
            </w:r>
            <w:r>
              <w:rPr>
                <w:rFonts w:ascii="Arial" w:hAnsi="Arial" w:cs="Arial"/>
                <w:sz w:val="16"/>
                <w:szCs w:val="16"/>
              </w:rPr>
              <w:br/>
              <w:t xml:space="preserve">- GOLA PADRE: BANDEIRA DO BRASIL BORDADA OU COSTURADA MEDINDO 4,5CM X 2,5CM </w:t>
            </w:r>
            <w:r>
              <w:rPr>
                <w:rFonts w:ascii="Arial" w:hAnsi="Arial" w:cs="Arial"/>
                <w:sz w:val="16"/>
                <w:szCs w:val="16"/>
              </w:rPr>
              <w:br/>
              <w:t xml:space="preserve">-LINHA: TODAS AS COSTURAS PARA AS OPERAÇÕES DE FECHAR, FIXAR, PESPONTAR, CASEAR E PREGAR, DEVEM SER FEITAS COM LINHA DE RESISTÊNCIA ADEQUADA NA COR DO TECIDO. </w:t>
            </w:r>
          </w:p>
        </w:tc>
        <w:tc>
          <w:tcPr>
            <w:tcW w:w="979" w:type="dxa"/>
            <w:tcBorders>
              <w:top w:val="nil"/>
              <w:left w:val="nil"/>
              <w:bottom w:val="single" w:sz="4" w:space="0" w:color="808080"/>
              <w:right w:val="single" w:sz="4" w:space="0" w:color="808080"/>
            </w:tcBorders>
            <w:shd w:val="clear" w:color="auto" w:fill="auto"/>
            <w:vAlign w:val="center"/>
            <w:hideMark/>
          </w:tcPr>
          <w:p w14:paraId="00FA974B" w14:textId="77777777" w:rsidR="00A84478" w:rsidRDefault="00A84478">
            <w:pPr>
              <w:jc w:val="center"/>
              <w:rPr>
                <w:rFonts w:ascii="Arial" w:hAnsi="Arial" w:cs="Arial"/>
                <w:color w:val="000000"/>
                <w:sz w:val="16"/>
                <w:szCs w:val="16"/>
              </w:rPr>
            </w:pPr>
            <w:r>
              <w:rPr>
                <w:rFonts w:ascii="Arial" w:hAnsi="Arial" w:cs="Arial"/>
                <w:color w:val="000000"/>
                <w:sz w:val="16"/>
                <w:szCs w:val="16"/>
              </w:rPr>
              <w:lastRenderedPageBreak/>
              <w:t>Unidades</w:t>
            </w:r>
          </w:p>
        </w:tc>
        <w:tc>
          <w:tcPr>
            <w:tcW w:w="859" w:type="dxa"/>
            <w:tcBorders>
              <w:top w:val="nil"/>
              <w:left w:val="nil"/>
              <w:bottom w:val="single" w:sz="4" w:space="0" w:color="808080"/>
              <w:right w:val="single" w:sz="4" w:space="0" w:color="808080"/>
            </w:tcBorders>
            <w:shd w:val="clear" w:color="auto" w:fill="auto"/>
            <w:vAlign w:val="center"/>
            <w:hideMark/>
          </w:tcPr>
          <w:p w14:paraId="288ABB2A" w14:textId="77777777" w:rsidR="00A84478" w:rsidRDefault="00A84478">
            <w:pPr>
              <w:jc w:val="center"/>
              <w:rPr>
                <w:rFonts w:ascii="Arial" w:hAnsi="Arial" w:cs="Arial"/>
                <w:sz w:val="16"/>
                <w:szCs w:val="16"/>
              </w:rPr>
            </w:pPr>
            <w:r>
              <w:rPr>
                <w:rFonts w:ascii="Arial" w:hAnsi="Arial" w:cs="Arial"/>
                <w:sz w:val="16"/>
                <w:szCs w:val="16"/>
              </w:rPr>
              <w:t>12</w:t>
            </w:r>
          </w:p>
        </w:tc>
        <w:tc>
          <w:tcPr>
            <w:tcW w:w="1099" w:type="dxa"/>
            <w:tcBorders>
              <w:top w:val="nil"/>
              <w:left w:val="nil"/>
              <w:bottom w:val="single" w:sz="4" w:space="0" w:color="808080"/>
              <w:right w:val="single" w:sz="4" w:space="0" w:color="808080"/>
            </w:tcBorders>
            <w:shd w:val="clear" w:color="auto" w:fill="auto"/>
            <w:vAlign w:val="center"/>
            <w:hideMark/>
          </w:tcPr>
          <w:p w14:paraId="6D3B0675" w14:textId="77777777" w:rsidR="00A84478" w:rsidRDefault="00A84478">
            <w:pPr>
              <w:jc w:val="center"/>
              <w:rPr>
                <w:rFonts w:ascii="Arial" w:hAnsi="Arial" w:cs="Arial"/>
                <w:sz w:val="16"/>
                <w:szCs w:val="16"/>
              </w:rPr>
            </w:pPr>
            <w:r>
              <w:rPr>
                <w:rFonts w:ascii="Arial" w:hAnsi="Arial" w:cs="Arial"/>
                <w:sz w:val="16"/>
                <w:szCs w:val="16"/>
              </w:rPr>
              <w:t>471,27</w:t>
            </w:r>
          </w:p>
        </w:tc>
        <w:tc>
          <w:tcPr>
            <w:tcW w:w="1099" w:type="dxa"/>
            <w:tcBorders>
              <w:top w:val="nil"/>
              <w:left w:val="nil"/>
              <w:bottom w:val="single" w:sz="4" w:space="0" w:color="808080"/>
              <w:right w:val="single" w:sz="4" w:space="0" w:color="808080"/>
            </w:tcBorders>
            <w:shd w:val="clear" w:color="auto" w:fill="auto"/>
            <w:vAlign w:val="center"/>
            <w:hideMark/>
          </w:tcPr>
          <w:p w14:paraId="0C73B7CC" w14:textId="77777777" w:rsidR="00A84478" w:rsidRDefault="00A84478">
            <w:pPr>
              <w:jc w:val="center"/>
              <w:rPr>
                <w:rFonts w:ascii="Arial" w:hAnsi="Arial" w:cs="Arial"/>
                <w:sz w:val="16"/>
                <w:szCs w:val="16"/>
              </w:rPr>
            </w:pPr>
            <w:r>
              <w:rPr>
                <w:rFonts w:ascii="Arial" w:hAnsi="Arial" w:cs="Arial"/>
                <w:sz w:val="16"/>
                <w:szCs w:val="16"/>
              </w:rPr>
              <w:t>471,27</w:t>
            </w:r>
          </w:p>
        </w:tc>
        <w:tc>
          <w:tcPr>
            <w:tcW w:w="1099" w:type="dxa"/>
            <w:tcBorders>
              <w:top w:val="nil"/>
              <w:left w:val="nil"/>
              <w:bottom w:val="single" w:sz="4" w:space="0" w:color="808080"/>
              <w:right w:val="single" w:sz="4" w:space="0" w:color="808080"/>
            </w:tcBorders>
            <w:shd w:val="clear" w:color="auto" w:fill="auto"/>
            <w:vAlign w:val="center"/>
            <w:hideMark/>
          </w:tcPr>
          <w:p w14:paraId="4E5EBD96" w14:textId="77777777" w:rsidR="00A84478" w:rsidRDefault="00A84478">
            <w:pPr>
              <w:jc w:val="center"/>
              <w:rPr>
                <w:rFonts w:ascii="Arial" w:hAnsi="Arial" w:cs="Arial"/>
                <w:b/>
                <w:bCs/>
                <w:sz w:val="16"/>
                <w:szCs w:val="16"/>
              </w:rPr>
            </w:pPr>
            <w:r>
              <w:rPr>
                <w:rFonts w:ascii="Arial" w:hAnsi="Arial" w:cs="Arial"/>
                <w:b/>
                <w:bCs/>
                <w:sz w:val="16"/>
                <w:szCs w:val="16"/>
              </w:rPr>
              <w:t>5.655,24</w:t>
            </w:r>
          </w:p>
        </w:tc>
      </w:tr>
      <w:tr w:rsidR="00A84478" w14:paraId="37557AE7" w14:textId="77777777" w:rsidTr="00A84478">
        <w:trPr>
          <w:trHeight w:val="346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3551F506" w14:textId="77777777" w:rsidR="00A84478" w:rsidRDefault="00A84478">
            <w:pPr>
              <w:jc w:val="center"/>
              <w:rPr>
                <w:rFonts w:ascii="Arial" w:hAnsi="Arial" w:cs="Arial"/>
                <w:sz w:val="16"/>
                <w:szCs w:val="16"/>
              </w:rPr>
            </w:pPr>
            <w:r>
              <w:rPr>
                <w:rFonts w:ascii="Arial" w:hAnsi="Arial" w:cs="Arial"/>
                <w:sz w:val="16"/>
                <w:szCs w:val="16"/>
              </w:rPr>
              <w:t>35</w:t>
            </w:r>
          </w:p>
        </w:tc>
        <w:tc>
          <w:tcPr>
            <w:tcW w:w="4292" w:type="dxa"/>
            <w:tcBorders>
              <w:top w:val="nil"/>
              <w:left w:val="nil"/>
              <w:bottom w:val="single" w:sz="4" w:space="0" w:color="808080"/>
              <w:right w:val="single" w:sz="4" w:space="0" w:color="808080"/>
            </w:tcBorders>
            <w:shd w:val="clear" w:color="auto" w:fill="auto"/>
            <w:vAlign w:val="center"/>
            <w:hideMark/>
          </w:tcPr>
          <w:p w14:paraId="2431A66C" w14:textId="77777777" w:rsidR="00A84478" w:rsidRDefault="00A84478">
            <w:pPr>
              <w:rPr>
                <w:rFonts w:ascii="Arial" w:hAnsi="Arial" w:cs="Arial"/>
                <w:sz w:val="16"/>
                <w:szCs w:val="16"/>
              </w:rPr>
            </w:pPr>
            <w:r>
              <w:rPr>
                <w:rFonts w:ascii="Arial" w:hAnsi="Arial" w:cs="Arial"/>
                <w:sz w:val="16"/>
                <w:szCs w:val="16"/>
              </w:rPr>
              <w:t>CAPA DE CHUVA SAMU MODELO DUAS PEÇAS, CONFECCIONADA EM TECIDO 100% POLIAMIDA, NA COR AZUL MARINHO, NO MODELO ⅞, SENDO EMBORRACHADA E IMPERMEÁVEL. POSSUI FAIXAS REFLETIVAS PRATEADAS DE 50MM, PARA GARANTIR A SEGURANÇA DO USUÁRIO EM AMBIENTE COM POUCA LUZ O CAPUZ É REGULÁVEL COM CORDÃO E FICA GUARDADO DENTRO DA GOLA, E A CAPA TEM FECHAMENTO FRONTAL COM ZÍPER PROTEGIDO POR ABA FECHADA COM VELCRO.</w:t>
            </w:r>
            <w:r>
              <w:rPr>
                <w:rFonts w:ascii="Arial" w:hAnsi="Arial" w:cs="Arial"/>
                <w:sz w:val="16"/>
                <w:szCs w:val="16"/>
              </w:rPr>
              <w:br/>
              <w:t>OS PUNHOS SÃO DE ELÁSTICO E POSSUEM ABERTURAS ACIMA DA FAIXA REFLETIVA PARA VENTILAÇÃO, PROPORCIONANDO MAIOR CONFORTO. TAMBÉM CONTA COM A LOGOMARCA DO SAMU 192 SILKADA NO PEITO, LADO ESQUERDO, NAS COSTA E MANGAS, PARA IDENTIFICAÇÃO E RECONHECIMENTO RÁPIDO EM SITUAÇÕES DE EMERGÊNCIA.</w:t>
            </w:r>
            <w:r>
              <w:rPr>
                <w:rFonts w:ascii="Arial" w:hAnsi="Arial" w:cs="Arial"/>
                <w:sz w:val="16"/>
                <w:szCs w:val="16"/>
              </w:rPr>
              <w:br/>
              <w:t>TABELA DE MEDIDAS EM ANEXO</w:t>
            </w:r>
            <w:r>
              <w:rPr>
                <w:rFonts w:ascii="Arial" w:hAnsi="Arial" w:cs="Arial"/>
                <w:sz w:val="16"/>
                <w:szCs w:val="16"/>
              </w:rPr>
              <w:br/>
              <w:t xml:space="preserve">TAMANHOS: PP </w:t>
            </w:r>
            <w:r>
              <w:rPr>
                <w:rFonts w:ascii="Arial" w:hAnsi="Arial" w:cs="Arial"/>
                <w:sz w:val="16"/>
                <w:szCs w:val="16"/>
              </w:rPr>
              <w:br/>
              <w:t xml:space="preserve">COMPRIMENTO: 119 CM </w:t>
            </w:r>
            <w:r>
              <w:rPr>
                <w:rFonts w:ascii="Arial" w:hAnsi="Arial" w:cs="Arial"/>
                <w:sz w:val="16"/>
                <w:szCs w:val="16"/>
              </w:rPr>
              <w:br/>
              <w:t xml:space="preserve">COMPRIMENTO DOS BRAÇOS: 62 CM </w:t>
            </w:r>
            <w:r>
              <w:rPr>
                <w:rFonts w:ascii="Arial" w:hAnsi="Arial" w:cs="Arial"/>
                <w:sz w:val="16"/>
                <w:szCs w:val="16"/>
              </w:rPr>
              <w:br/>
              <w:t xml:space="preserve">CIRCUNFERENCIA: 120 CM </w:t>
            </w:r>
          </w:p>
        </w:tc>
        <w:tc>
          <w:tcPr>
            <w:tcW w:w="979" w:type="dxa"/>
            <w:tcBorders>
              <w:top w:val="nil"/>
              <w:left w:val="nil"/>
              <w:bottom w:val="single" w:sz="4" w:space="0" w:color="808080"/>
              <w:right w:val="single" w:sz="4" w:space="0" w:color="808080"/>
            </w:tcBorders>
            <w:shd w:val="clear" w:color="auto" w:fill="auto"/>
            <w:vAlign w:val="center"/>
            <w:hideMark/>
          </w:tcPr>
          <w:p w14:paraId="1FCA3C67" w14:textId="77777777" w:rsidR="00A84478" w:rsidRDefault="00A84478">
            <w:pPr>
              <w:jc w:val="center"/>
              <w:rPr>
                <w:rFonts w:ascii="Arial" w:hAnsi="Arial" w:cs="Arial"/>
                <w:color w:val="000000"/>
                <w:sz w:val="16"/>
                <w:szCs w:val="16"/>
              </w:rPr>
            </w:pPr>
            <w:r>
              <w:rPr>
                <w:rFonts w:ascii="Arial" w:hAnsi="Arial" w:cs="Arial"/>
                <w:color w:val="000000"/>
                <w:sz w:val="16"/>
                <w:szCs w:val="16"/>
              </w:rPr>
              <w:t>Unidades</w:t>
            </w:r>
          </w:p>
        </w:tc>
        <w:tc>
          <w:tcPr>
            <w:tcW w:w="859" w:type="dxa"/>
            <w:tcBorders>
              <w:top w:val="nil"/>
              <w:left w:val="nil"/>
              <w:bottom w:val="single" w:sz="4" w:space="0" w:color="808080"/>
              <w:right w:val="single" w:sz="4" w:space="0" w:color="808080"/>
            </w:tcBorders>
            <w:shd w:val="clear" w:color="auto" w:fill="auto"/>
            <w:vAlign w:val="center"/>
            <w:hideMark/>
          </w:tcPr>
          <w:p w14:paraId="2C7BF39E" w14:textId="77777777" w:rsidR="00A84478" w:rsidRDefault="00A84478">
            <w:pPr>
              <w:jc w:val="center"/>
              <w:rPr>
                <w:rFonts w:ascii="Arial" w:hAnsi="Arial" w:cs="Arial"/>
                <w:sz w:val="16"/>
                <w:szCs w:val="16"/>
              </w:rPr>
            </w:pPr>
            <w:r>
              <w:rPr>
                <w:rFonts w:ascii="Arial" w:hAnsi="Arial" w:cs="Arial"/>
                <w:sz w:val="16"/>
                <w:szCs w:val="16"/>
              </w:rPr>
              <w:t>03</w:t>
            </w:r>
          </w:p>
        </w:tc>
        <w:tc>
          <w:tcPr>
            <w:tcW w:w="1099" w:type="dxa"/>
            <w:tcBorders>
              <w:top w:val="nil"/>
              <w:left w:val="nil"/>
              <w:bottom w:val="single" w:sz="4" w:space="0" w:color="808080"/>
              <w:right w:val="single" w:sz="4" w:space="0" w:color="808080"/>
            </w:tcBorders>
            <w:shd w:val="clear" w:color="auto" w:fill="auto"/>
            <w:vAlign w:val="center"/>
            <w:hideMark/>
          </w:tcPr>
          <w:p w14:paraId="2A3DB0B8" w14:textId="77777777" w:rsidR="00A84478" w:rsidRDefault="00A84478">
            <w:pPr>
              <w:jc w:val="center"/>
              <w:rPr>
                <w:rFonts w:ascii="Arial" w:hAnsi="Arial" w:cs="Arial"/>
                <w:sz w:val="16"/>
                <w:szCs w:val="16"/>
              </w:rPr>
            </w:pPr>
            <w:r>
              <w:rPr>
                <w:rFonts w:ascii="Arial" w:hAnsi="Arial" w:cs="Arial"/>
                <w:sz w:val="16"/>
                <w:szCs w:val="16"/>
              </w:rPr>
              <w:t>309,75</w:t>
            </w:r>
          </w:p>
        </w:tc>
        <w:tc>
          <w:tcPr>
            <w:tcW w:w="1099" w:type="dxa"/>
            <w:tcBorders>
              <w:top w:val="nil"/>
              <w:left w:val="nil"/>
              <w:bottom w:val="single" w:sz="4" w:space="0" w:color="808080"/>
              <w:right w:val="single" w:sz="4" w:space="0" w:color="808080"/>
            </w:tcBorders>
            <w:shd w:val="clear" w:color="auto" w:fill="auto"/>
            <w:vAlign w:val="center"/>
            <w:hideMark/>
          </w:tcPr>
          <w:p w14:paraId="1BB13ECA" w14:textId="77777777" w:rsidR="00A84478" w:rsidRDefault="00A84478">
            <w:pPr>
              <w:jc w:val="center"/>
              <w:rPr>
                <w:rFonts w:ascii="Arial" w:hAnsi="Arial" w:cs="Arial"/>
                <w:sz w:val="16"/>
                <w:szCs w:val="16"/>
              </w:rPr>
            </w:pPr>
            <w:r>
              <w:rPr>
                <w:rFonts w:ascii="Arial" w:hAnsi="Arial" w:cs="Arial"/>
                <w:sz w:val="16"/>
                <w:szCs w:val="16"/>
              </w:rPr>
              <w:t>309,75</w:t>
            </w:r>
          </w:p>
        </w:tc>
        <w:tc>
          <w:tcPr>
            <w:tcW w:w="1099" w:type="dxa"/>
            <w:tcBorders>
              <w:top w:val="nil"/>
              <w:left w:val="nil"/>
              <w:bottom w:val="single" w:sz="4" w:space="0" w:color="808080"/>
              <w:right w:val="single" w:sz="4" w:space="0" w:color="808080"/>
            </w:tcBorders>
            <w:shd w:val="clear" w:color="auto" w:fill="auto"/>
            <w:vAlign w:val="center"/>
            <w:hideMark/>
          </w:tcPr>
          <w:p w14:paraId="79C28AD8" w14:textId="77777777" w:rsidR="00A84478" w:rsidRDefault="00A84478">
            <w:pPr>
              <w:jc w:val="center"/>
              <w:rPr>
                <w:rFonts w:ascii="Arial" w:hAnsi="Arial" w:cs="Arial"/>
                <w:b/>
                <w:bCs/>
                <w:sz w:val="16"/>
                <w:szCs w:val="16"/>
              </w:rPr>
            </w:pPr>
            <w:r>
              <w:rPr>
                <w:rFonts w:ascii="Arial" w:hAnsi="Arial" w:cs="Arial"/>
                <w:b/>
                <w:bCs/>
                <w:sz w:val="16"/>
                <w:szCs w:val="16"/>
              </w:rPr>
              <w:t>929,25</w:t>
            </w:r>
          </w:p>
        </w:tc>
      </w:tr>
      <w:tr w:rsidR="00A84478" w14:paraId="315C0C03" w14:textId="77777777" w:rsidTr="00A84478">
        <w:trPr>
          <w:trHeight w:val="346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6558C243" w14:textId="77777777" w:rsidR="00A84478" w:rsidRDefault="00A84478">
            <w:pPr>
              <w:jc w:val="center"/>
              <w:rPr>
                <w:rFonts w:ascii="Arial" w:hAnsi="Arial" w:cs="Arial"/>
                <w:sz w:val="16"/>
                <w:szCs w:val="16"/>
              </w:rPr>
            </w:pPr>
            <w:r>
              <w:rPr>
                <w:rFonts w:ascii="Arial" w:hAnsi="Arial" w:cs="Arial"/>
                <w:sz w:val="16"/>
                <w:szCs w:val="16"/>
              </w:rPr>
              <w:lastRenderedPageBreak/>
              <w:t>36</w:t>
            </w:r>
          </w:p>
        </w:tc>
        <w:tc>
          <w:tcPr>
            <w:tcW w:w="4292" w:type="dxa"/>
            <w:tcBorders>
              <w:top w:val="nil"/>
              <w:left w:val="nil"/>
              <w:bottom w:val="single" w:sz="4" w:space="0" w:color="808080"/>
              <w:right w:val="single" w:sz="4" w:space="0" w:color="808080"/>
            </w:tcBorders>
            <w:shd w:val="clear" w:color="auto" w:fill="auto"/>
            <w:vAlign w:val="center"/>
            <w:hideMark/>
          </w:tcPr>
          <w:p w14:paraId="19217615" w14:textId="77777777" w:rsidR="00A84478" w:rsidRDefault="00A84478">
            <w:pPr>
              <w:rPr>
                <w:rFonts w:ascii="Arial" w:hAnsi="Arial" w:cs="Arial"/>
                <w:sz w:val="16"/>
                <w:szCs w:val="16"/>
              </w:rPr>
            </w:pPr>
            <w:r>
              <w:rPr>
                <w:rFonts w:ascii="Arial" w:hAnsi="Arial" w:cs="Arial"/>
                <w:sz w:val="16"/>
                <w:szCs w:val="16"/>
              </w:rPr>
              <w:t>CAPA DE CHUVA SAMU MODELO DUAS PEÇAS, CONFECCIONADA EM TECIDO 100% POLIAMIDA, NA COR AZUL MARINHO, NO MODELO ⅞, SENDO EMBORRACHADA E IMPERMEÁVEL. POSSUI FAIXAS REFLETIVAS PRATEADAS DE 50MM, PARA GARANTIR A SEGURANÇA DO USUÁRIO EM AMBIENTE COM POUCA LUZ O CAPUZ É REGULÁVEL COM CORDÃO E FICA GUARDADO DENTRO DA GOLA, E A CAPA TEM FECHAMENTO FRONTAL COM ZÍPER PROTEGIDO POR ABA FECHADA COM VELCRO.</w:t>
            </w:r>
            <w:r>
              <w:rPr>
                <w:rFonts w:ascii="Arial" w:hAnsi="Arial" w:cs="Arial"/>
                <w:sz w:val="16"/>
                <w:szCs w:val="16"/>
              </w:rPr>
              <w:br/>
              <w:t>OS PUNHOS SÃO DE ELÁSTICO E POSSUEM ABERTURAS ACIMA DA FAIXA REFLETIVA PARA VENTILAÇÃO, PROPORCIONANDO MAIOR CONFORTO. TAMBÉM CONTA COM A LOGOMARCA DO SAMU 192 SILKADA NO PEITO, LADO ESQUERDO, NAS COSTA E MANGAS, PARA IDENTIFICAÇÃO E RECONHECIMENTO RÁPIDO EM SITUAÇÕES DE EMERGÊNCIA.</w:t>
            </w:r>
            <w:r>
              <w:rPr>
                <w:rFonts w:ascii="Arial" w:hAnsi="Arial" w:cs="Arial"/>
                <w:sz w:val="16"/>
                <w:szCs w:val="16"/>
              </w:rPr>
              <w:br/>
              <w:t>TABELA DE MEDIDAS EM ANEXO</w:t>
            </w:r>
            <w:r>
              <w:rPr>
                <w:rFonts w:ascii="Arial" w:hAnsi="Arial" w:cs="Arial"/>
                <w:sz w:val="16"/>
                <w:szCs w:val="16"/>
              </w:rPr>
              <w:br/>
              <w:t>TAMANHOS: MD</w:t>
            </w:r>
            <w:r>
              <w:rPr>
                <w:rFonts w:ascii="Arial" w:hAnsi="Arial" w:cs="Arial"/>
                <w:sz w:val="16"/>
                <w:szCs w:val="16"/>
              </w:rPr>
              <w:br/>
              <w:t xml:space="preserve">COMPRIMENTO: 123 CM </w:t>
            </w:r>
            <w:r>
              <w:rPr>
                <w:rFonts w:ascii="Arial" w:hAnsi="Arial" w:cs="Arial"/>
                <w:sz w:val="16"/>
                <w:szCs w:val="16"/>
              </w:rPr>
              <w:br/>
              <w:t xml:space="preserve">COMPRIMENTO DOS BRAÇOS: 64 CM </w:t>
            </w:r>
            <w:r>
              <w:rPr>
                <w:rFonts w:ascii="Arial" w:hAnsi="Arial" w:cs="Arial"/>
                <w:sz w:val="16"/>
                <w:szCs w:val="16"/>
              </w:rPr>
              <w:br/>
              <w:t xml:space="preserve">CIRCUNFERENCIA: 128 CM </w:t>
            </w:r>
          </w:p>
        </w:tc>
        <w:tc>
          <w:tcPr>
            <w:tcW w:w="979" w:type="dxa"/>
            <w:tcBorders>
              <w:top w:val="nil"/>
              <w:left w:val="nil"/>
              <w:bottom w:val="single" w:sz="4" w:space="0" w:color="808080"/>
              <w:right w:val="single" w:sz="4" w:space="0" w:color="808080"/>
            </w:tcBorders>
            <w:shd w:val="clear" w:color="auto" w:fill="auto"/>
            <w:vAlign w:val="center"/>
            <w:hideMark/>
          </w:tcPr>
          <w:p w14:paraId="33BBD321" w14:textId="77777777" w:rsidR="00A84478" w:rsidRDefault="00A84478">
            <w:pPr>
              <w:jc w:val="center"/>
              <w:rPr>
                <w:rFonts w:ascii="Arial" w:hAnsi="Arial" w:cs="Arial"/>
                <w:color w:val="000000"/>
                <w:sz w:val="16"/>
                <w:szCs w:val="16"/>
              </w:rPr>
            </w:pPr>
            <w:r>
              <w:rPr>
                <w:rFonts w:ascii="Arial" w:hAnsi="Arial" w:cs="Arial"/>
                <w:color w:val="000000"/>
                <w:sz w:val="16"/>
                <w:szCs w:val="16"/>
              </w:rPr>
              <w:t>Unidades</w:t>
            </w:r>
          </w:p>
        </w:tc>
        <w:tc>
          <w:tcPr>
            <w:tcW w:w="859" w:type="dxa"/>
            <w:tcBorders>
              <w:top w:val="nil"/>
              <w:left w:val="nil"/>
              <w:bottom w:val="single" w:sz="4" w:space="0" w:color="808080"/>
              <w:right w:val="single" w:sz="4" w:space="0" w:color="808080"/>
            </w:tcBorders>
            <w:shd w:val="clear" w:color="auto" w:fill="auto"/>
            <w:vAlign w:val="center"/>
            <w:hideMark/>
          </w:tcPr>
          <w:p w14:paraId="479F681D" w14:textId="77777777" w:rsidR="00A84478" w:rsidRDefault="00A84478">
            <w:pPr>
              <w:jc w:val="center"/>
              <w:rPr>
                <w:rFonts w:ascii="Arial" w:hAnsi="Arial" w:cs="Arial"/>
                <w:sz w:val="16"/>
                <w:szCs w:val="16"/>
              </w:rPr>
            </w:pPr>
            <w:r>
              <w:rPr>
                <w:rFonts w:ascii="Arial" w:hAnsi="Arial" w:cs="Arial"/>
                <w:sz w:val="16"/>
                <w:szCs w:val="16"/>
              </w:rPr>
              <w:t>04</w:t>
            </w:r>
          </w:p>
        </w:tc>
        <w:tc>
          <w:tcPr>
            <w:tcW w:w="1099" w:type="dxa"/>
            <w:tcBorders>
              <w:top w:val="nil"/>
              <w:left w:val="nil"/>
              <w:bottom w:val="single" w:sz="4" w:space="0" w:color="808080"/>
              <w:right w:val="single" w:sz="4" w:space="0" w:color="808080"/>
            </w:tcBorders>
            <w:shd w:val="clear" w:color="auto" w:fill="auto"/>
            <w:vAlign w:val="center"/>
            <w:hideMark/>
          </w:tcPr>
          <w:p w14:paraId="4969F32E" w14:textId="77777777" w:rsidR="00A84478" w:rsidRDefault="00A84478">
            <w:pPr>
              <w:jc w:val="center"/>
              <w:rPr>
                <w:rFonts w:ascii="Arial" w:hAnsi="Arial" w:cs="Arial"/>
                <w:sz w:val="16"/>
                <w:szCs w:val="16"/>
              </w:rPr>
            </w:pPr>
            <w:r>
              <w:rPr>
                <w:rFonts w:ascii="Arial" w:hAnsi="Arial" w:cs="Arial"/>
                <w:sz w:val="16"/>
                <w:szCs w:val="16"/>
              </w:rPr>
              <w:t>309,75</w:t>
            </w:r>
          </w:p>
        </w:tc>
        <w:tc>
          <w:tcPr>
            <w:tcW w:w="1099" w:type="dxa"/>
            <w:tcBorders>
              <w:top w:val="nil"/>
              <w:left w:val="nil"/>
              <w:bottom w:val="single" w:sz="4" w:space="0" w:color="808080"/>
              <w:right w:val="single" w:sz="4" w:space="0" w:color="808080"/>
            </w:tcBorders>
            <w:shd w:val="clear" w:color="auto" w:fill="auto"/>
            <w:vAlign w:val="center"/>
            <w:hideMark/>
          </w:tcPr>
          <w:p w14:paraId="00A312F7" w14:textId="77777777" w:rsidR="00A84478" w:rsidRDefault="00A84478">
            <w:pPr>
              <w:jc w:val="center"/>
              <w:rPr>
                <w:rFonts w:ascii="Arial" w:hAnsi="Arial" w:cs="Arial"/>
                <w:sz w:val="16"/>
                <w:szCs w:val="16"/>
              </w:rPr>
            </w:pPr>
            <w:r>
              <w:rPr>
                <w:rFonts w:ascii="Arial" w:hAnsi="Arial" w:cs="Arial"/>
                <w:sz w:val="16"/>
                <w:szCs w:val="16"/>
              </w:rPr>
              <w:t>309,75</w:t>
            </w:r>
          </w:p>
        </w:tc>
        <w:tc>
          <w:tcPr>
            <w:tcW w:w="1099" w:type="dxa"/>
            <w:tcBorders>
              <w:top w:val="nil"/>
              <w:left w:val="nil"/>
              <w:bottom w:val="single" w:sz="4" w:space="0" w:color="808080"/>
              <w:right w:val="single" w:sz="4" w:space="0" w:color="808080"/>
            </w:tcBorders>
            <w:shd w:val="clear" w:color="auto" w:fill="auto"/>
            <w:vAlign w:val="center"/>
            <w:hideMark/>
          </w:tcPr>
          <w:p w14:paraId="0B1B4CC0" w14:textId="77777777" w:rsidR="00A84478" w:rsidRDefault="00A84478">
            <w:pPr>
              <w:jc w:val="center"/>
              <w:rPr>
                <w:rFonts w:ascii="Arial" w:hAnsi="Arial" w:cs="Arial"/>
                <w:b/>
                <w:bCs/>
                <w:sz w:val="16"/>
                <w:szCs w:val="16"/>
              </w:rPr>
            </w:pPr>
            <w:r>
              <w:rPr>
                <w:rFonts w:ascii="Arial" w:hAnsi="Arial" w:cs="Arial"/>
                <w:b/>
                <w:bCs/>
                <w:sz w:val="16"/>
                <w:szCs w:val="16"/>
              </w:rPr>
              <w:t>1.239,00</w:t>
            </w:r>
          </w:p>
        </w:tc>
      </w:tr>
      <w:tr w:rsidR="00A84478" w14:paraId="60F0FC90" w14:textId="77777777" w:rsidTr="00A84478">
        <w:trPr>
          <w:trHeight w:val="346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33459F27" w14:textId="77777777" w:rsidR="00A84478" w:rsidRDefault="00A84478">
            <w:pPr>
              <w:jc w:val="center"/>
              <w:rPr>
                <w:rFonts w:ascii="Arial" w:hAnsi="Arial" w:cs="Arial"/>
                <w:sz w:val="16"/>
                <w:szCs w:val="16"/>
              </w:rPr>
            </w:pPr>
            <w:r>
              <w:rPr>
                <w:rFonts w:ascii="Arial" w:hAnsi="Arial" w:cs="Arial"/>
                <w:sz w:val="16"/>
                <w:szCs w:val="16"/>
              </w:rPr>
              <w:t>37</w:t>
            </w:r>
          </w:p>
        </w:tc>
        <w:tc>
          <w:tcPr>
            <w:tcW w:w="4292" w:type="dxa"/>
            <w:tcBorders>
              <w:top w:val="nil"/>
              <w:left w:val="nil"/>
              <w:bottom w:val="single" w:sz="4" w:space="0" w:color="808080"/>
              <w:right w:val="single" w:sz="4" w:space="0" w:color="808080"/>
            </w:tcBorders>
            <w:shd w:val="clear" w:color="auto" w:fill="auto"/>
            <w:vAlign w:val="center"/>
            <w:hideMark/>
          </w:tcPr>
          <w:p w14:paraId="10F76503" w14:textId="77777777" w:rsidR="00A84478" w:rsidRDefault="00A84478">
            <w:pPr>
              <w:rPr>
                <w:rFonts w:ascii="Arial" w:hAnsi="Arial" w:cs="Arial"/>
                <w:sz w:val="16"/>
                <w:szCs w:val="16"/>
              </w:rPr>
            </w:pPr>
            <w:r>
              <w:rPr>
                <w:rFonts w:ascii="Arial" w:hAnsi="Arial" w:cs="Arial"/>
                <w:sz w:val="16"/>
                <w:szCs w:val="16"/>
              </w:rPr>
              <w:t>CAPA DE CHUVA SAMU MODELO DUAS PEÇAS, CONFECCIONADA EM TECIDO 100% POLIAMIDA, NA COR AZUL MARINHO, NO MODELO ⅞, SENDO EMBORRACHADA E IMPERMEÁVEL. POSSUI FAIXAS REFLETIVAS PRATEADAS DE 50MM, PARA GARANTIR A SEGURANÇA DO USUÁRIO EM AMBIENTE COM POUCA LUZ O CAPUZ É REGULÁVEL COM CORDÃO E FICA GUARDADO DENTRO DA GOLA, E A CAPA TEM FECHAMENTO FRONTAL COM ZÍPER PROTEGIDO POR ABA FECHADA COM VELCRO.</w:t>
            </w:r>
            <w:r>
              <w:rPr>
                <w:rFonts w:ascii="Arial" w:hAnsi="Arial" w:cs="Arial"/>
                <w:sz w:val="16"/>
                <w:szCs w:val="16"/>
              </w:rPr>
              <w:br/>
              <w:t>OS PUNHOS SÃO DE ELÁSTICO E POSSUEM ABERTURAS ACIMA DA FAIXA REFLETIVA PARA VENTILAÇÃO, PROPORCIONANDO MAIOR CONFORTO. TAMBÉM CONTA COM A LOGOMARCA DO SAMU 192 SILKADA NO PEITO, LADO ESQUERDO, NAS COSTA E MANGAS, PARA IDENTIFICAÇÃO E RECONHECIMENTO RÁPIDO EM SITUAÇÕES DE EMERGÊNCIA.</w:t>
            </w:r>
            <w:r>
              <w:rPr>
                <w:rFonts w:ascii="Arial" w:hAnsi="Arial" w:cs="Arial"/>
                <w:sz w:val="16"/>
                <w:szCs w:val="16"/>
              </w:rPr>
              <w:br/>
              <w:t>TABELA DE MEDIDAS EM ANEXO</w:t>
            </w:r>
            <w:r>
              <w:rPr>
                <w:rFonts w:ascii="Arial" w:hAnsi="Arial" w:cs="Arial"/>
                <w:sz w:val="16"/>
                <w:szCs w:val="16"/>
              </w:rPr>
              <w:br/>
              <w:t xml:space="preserve">TAMANHOS: GD </w:t>
            </w:r>
            <w:r>
              <w:rPr>
                <w:rFonts w:ascii="Arial" w:hAnsi="Arial" w:cs="Arial"/>
                <w:sz w:val="16"/>
                <w:szCs w:val="16"/>
              </w:rPr>
              <w:br/>
              <w:t xml:space="preserve">COMPRIMENTO: 125 CM </w:t>
            </w:r>
            <w:r>
              <w:rPr>
                <w:rFonts w:ascii="Arial" w:hAnsi="Arial" w:cs="Arial"/>
                <w:sz w:val="16"/>
                <w:szCs w:val="16"/>
              </w:rPr>
              <w:br/>
              <w:t xml:space="preserve">COMPRIMENTO DOS BRAÇOS: 65 CM </w:t>
            </w:r>
            <w:r>
              <w:rPr>
                <w:rFonts w:ascii="Arial" w:hAnsi="Arial" w:cs="Arial"/>
                <w:sz w:val="16"/>
                <w:szCs w:val="16"/>
              </w:rPr>
              <w:br/>
              <w:t xml:space="preserve">CIRCUNFERENCIA: 132 CM </w:t>
            </w:r>
          </w:p>
        </w:tc>
        <w:tc>
          <w:tcPr>
            <w:tcW w:w="979" w:type="dxa"/>
            <w:tcBorders>
              <w:top w:val="nil"/>
              <w:left w:val="nil"/>
              <w:bottom w:val="single" w:sz="4" w:space="0" w:color="808080"/>
              <w:right w:val="single" w:sz="4" w:space="0" w:color="808080"/>
            </w:tcBorders>
            <w:shd w:val="clear" w:color="auto" w:fill="auto"/>
            <w:vAlign w:val="center"/>
            <w:hideMark/>
          </w:tcPr>
          <w:p w14:paraId="7DEAEB02" w14:textId="77777777" w:rsidR="00A84478" w:rsidRDefault="00A84478">
            <w:pPr>
              <w:jc w:val="center"/>
              <w:rPr>
                <w:rFonts w:ascii="Arial" w:hAnsi="Arial" w:cs="Arial"/>
                <w:color w:val="000000"/>
                <w:sz w:val="16"/>
                <w:szCs w:val="16"/>
              </w:rPr>
            </w:pPr>
            <w:r>
              <w:rPr>
                <w:rFonts w:ascii="Arial" w:hAnsi="Arial" w:cs="Arial"/>
                <w:color w:val="000000"/>
                <w:sz w:val="16"/>
                <w:szCs w:val="16"/>
              </w:rPr>
              <w:t>Unidades</w:t>
            </w:r>
          </w:p>
        </w:tc>
        <w:tc>
          <w:tcPr>
            <w:tcW w:w="859" w:type="dxa"/>
            <w:tcBorders>
              <w:top w:val="nil"/>
              <w:left w:val="nil"/>
              <w:bottom w:val="single" w:sz="4" w:space="0" w:color="808080"/>
              <w:right w:val="single" w:sz="4" w:space="0" w:color="808080"/>
            </w:tcBorders>
            <w:shd w:val="clear" w:color="auto" w:fill="auto"/>
            <w:vAlign w:val="center"/>
            <w:hideMark/>
          </w:tcPr>
          <w:p w14:paraId="384695CA" w14:textId="77777777" w:rsidR="00A84478" w:rsidRDefault="00A84478">
            <w:pPr>
              <w:jc w:val="center"/>
              <w:rPr>
                <w:rFonts w:ascii="Arial" w:hAnsi="Arial" w:cs="Arial"/>
                <w:sz w:val="16"/>
                <w:szCs w:val="16"/>
              </w:rPr>
            </w:pPr>
            <w:r>
              <w:rPr>
                <w:rFonts w:ascii="Arial" w:hAnsi="Arial" w:cs="Arial"/>
                <w:sz w:val="16"/>
                <w:szCs w:val="16"/>
              </w:rPr>
              <w:t>04</w:t>
            </w:r>
          </w:p>
        </w:tc>
        <w:tc>
          <w:tcPr>
            <w:tcW w:w="1099" w:type="dxa"/>
            <w:tcBorders>
              <w:top w:val="nil"/>
              <w:left w:val="nil"/>
              <w:bottom w:val="single" w:sz="4" w:space="0" w:color="808080"/>
              <w:right w:val="single" w:sz="4" w:space="0" w:color="808080"/>
            </w:tcBorders>
            <w:shd w:val="clear" w:color="auto" w:fill="auto"/>
            <w:vAlign w:val="center"/>
            <w:hideMark/>
          </w:tcPr>
          <w:p w14:paraId="06ED3164" w14:textId="77777777" w:rsidR="00A84478" w:rsidRDefault="00A84478">
            <w:pPr>
              <w:jc w:val="center"/>
              <w:rPr>
                <w:rFonts w:ascii="Arial" w:hAnsi="Arial" w:cs="Arial"/>
                <w:sz w:val="16"/>
                <w:szCs w:val="16"/>
              </w:rPr>
            </w:pPr>
            <w:r>
              <w:rPr>
                <w:rFonts w:ascii="Arial" w:hAnsi="Arial" w:cs="Arial"/>
                <w:sz w:val="16"/>
                <w:szCs w:val="16"/>
              </w:rPr>
              <w:t>309,75</w:t>
            </w:r>
          </w:p>
        </w:tc>
        <w:tc>
          <w:tcPr>
            <w:tcW w:w="1099" w:type="dxa"/>
            <w:tcBorders>
              <w:top w:val="nil"/>
              <w:left w:val="nil"/>
              <w:bottom w:val="single" w:sz="4" w:space="0" w:color="808080"/>
              <w:right w:val="single" w:sz="4" w:space="0" w:color="808080"/>
            </w:tcBorders>
            <w:shd w:val="clear" w:color="auto" w:fill="auto"/>
            <w:vAlign w:val="center"/>
            <w:hideMark/>
          </w:tcPr>
          <w:p w14:paraId="548C75FC" w14:textId="77777777" w:rsidR="00A84478" w:rsidRDefault="00A84478">
            <w:pPr>
              <w:jc w:val="center"/>
              <w:rPr>
                <w:rFonts w:ascii="Arial" w:hAnsi="Arial" w:cs="Arial"/>
                <w:sz w:val="16"/>
                <w:szCs w:val="16"/>
              </w:rPr>
            </w:pPr>
            <w:r>
              <w:rPr>
                <w:rFonts w:ascii="Arial" w:hAnsi="Arial" w:cs="Arial"/>
                <w:sz w:val="16"/>
                <w:szCs w:val="16"/>
              </w:rPr>
              <w:t>309,75</w:t>
            </w:r>
          </w:p>
        </w:tc>
        <w:tc>
          <w:tcPr>
            <w:tcW w:w="1099" w:type="dxa"/>
            <w:tcBorders>
              <w:top w:val="nil"/>
              <w:left w:val="nil"/>
              <w:bottom w:val="single" w:sz="4" w:space="0" w:color="808080"/>
              <w:right w:val="single" w:sz="4" w:space="0" w:color="808080"/>
            </w:tcBorders>
            <w:shd w:val="clear" w:color="auto" w:fill="auto"/>
            <w:vAlign w:val="center"/>
            <w:hideMark/>
          </w:tcPr>
          <w:p w14:paraId="2B972847" w14:textId="77777777" w:rsidR="00A84478" w:rsidRDefault="00A84478">
            <w:pPr>
              <w:jc w:val="center"/>
              <w:rPr>
                <w:rFonts w:ascii="Arial" w:hAnsi="Arial" w:cs="Arial"/>
                <w:b/>
                <w:bCs/>
                <w:sz w:val="16"/>
                <w:szCs w:val="16"/>
              </w:rPr>
            </w:pPr>
            <w:r>
              <w:rPr>
                <w:rFonts w:ascii="Arial" w:hAnsi="Arial" w:cs="Arial"/>
                <w:b/>
                <w:bCs/>
                <w:sz w:val="16"/>
                <w:szCs w:val="16"/>
              </w:rPr>
              <w:t>1.239,00</w:t>
            </w:r>
          </w:p>
        </w:tc>
      </w:tr>
      <w:tr w:rsidR="00A84478" w14:paraId="51C961C5" w14:textId="77777777" w:rsidTr="00A84478">
        <w:trPr>
          <w:trHeight w:val="346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1816192D" w14:textId="77777777" w:rsidR="00A84478" w:rsidRDefault="00A84478">
            <w:pPr>
              <w:jc w:val="center"/>
              <w:rPr>
                <w:rFonts w:ascii="Arial" w:hAnsi="Arial" w:cs="Arial"/>
                <w:sz w:val="16"/>
                <w:szCs w:val="16"/>
              </w:rPr>
            </w:pPr>
            <w:r>
              <w:rPr>
                <w:rFonts w:ascii="Arial" w:hAnsi="Arial" w:cs="Arial"/>
                <w:sz w:val="16"/>
                <w:szCs w:val="16"/>
              </w:rPr>
              <w:t>38</w:t>
            </w:r>
          </w:p>
        </w:tc>
        <w:tc>
          <w:tcPr>
            <w:tcW w:w="4292" w:type="dxa"/>
            <w:tcBorders>
              <w:top w:val="nil"/>
              <w:left w:val="nil"/>
              <w:bottom w:val="single" w:sz="4" w:space="0" w:color="808080"/>
              <w:right w:val="single" w:sz="4" w:space="0" w:color="808080"/>
            </w:tcBorders>
            <w:shd w:val="clear" w:color="auto" w:fill="auto"/>
            <w:vAlign w:val="center"/>
            <w:hideMark/>
          </w:tcPr>
          <w:p w14:paraId="22D0864D" w14:textId="77777777" w:rsidR="00A84478" w:rsidRDefault="00A84478">
            <w:pPr>
              <w:rPr>
                <w:rFonts w:ascii="Arial" w:hAnsi="Arial" w:cs="Arial"/>
                <w:sz w:val="16"/>
                <w:szCs w:val="16"/>
              </w:rPr>
            </w:pPr>
            <w:r>
              <w:rPr>
                <w:rFonts w:ascii="Arial" w:hAnsi="Arial" w:cs="Arial"/>
                <w:sz w:val="16"/>
                <w:szCs w:val="16"/>
              </w:rPr>
              <w:t>CAPA DE CHUVA SAMU MODELO DUAS PEÇAS, CONFECCIONADA EM TECIDO 100% POLIAMIDA, NA COR AZUL MARINHO, NO MODELO ⅞, SENDO EMBORRACHADA E IMPERMEÁVEL. POSSUI FAIXAS REFLETIVAS PRATEADAS DE 50MM, PARA GARANTIR A SEGURANÇA DO USUÁRIO EM AMBIENTE COM POUCA LUZ O CAPUZ É REGULÁVEL COM CORDÃO E FICA GUARDADO DENTRO DA GOLA, E A CAPA TEM FECHAMENTO FRONTAL COM ZÍPER PROTEGIDO POR ABA FECHADA COM VELCRO.</w:t>
            </w:r>
            <w:r>
              <w:rPr>
                <w:rFonts w:ascii="Arial" w:hAnsi="Arial" w:cs="Arial"/>
                <w:sz w:val="16"/>
                <w:szCs w:val="16"/>
              </w:rPr>
              <w:br/>
              <w:t>OS PUNHOS SÃO DE ELÁSTICO E POSSUEM ABERTURAS ACIMA DA FAIXA REFLETIVA PARA VENTILAÇÃO, PROPORCIONANDO MAIOR CONFORTO. TAMBÉM CONTA COM A LOGOMARCA DO SAMU 192 SILKADA NO PEITO, LADO ESQUERDO, NAS COSTA E MANGAS, PARA IDENTIFICAÇÃO E RECONHECIMENTO RÁPIDO EM SITUAÇÕES DE EMERGÊNCIA.</w:t>
            </w:r>
            <w:r>
              <w:rPr>
                <w:rFonts w:ascii="Arial" w:hAnsi="Arial" w:cs="Arial"/>
                <w:sz w:val="16"/>
                <w:szCs w:val="16"/>
              </w:rPr>
              <w:br/>
              <w:t>TABELA DE MEDIDAS EM ANEXO</w:t>
            </w:r>
            <w:r>
              <w:rPr>
                <w:rFonts w:ascii="Arial" w:hAnsi="Arial" w:cs="Arial"/>
                <w:sz w:val="16"/>
                <w:szCs w:val="16"/>
              </w:rPr>
              <w:br/>
              <w:t>TAMANHOS: GG</w:t>
            </w:r>
            <w:r>
              <w:rPr>
                <w:rFonts w:ascii="Arial" w:hAnsi="Arial" w:cs="Arial"/>
                <w:sz w:val="16"/>
                <w:szCs w:val="16"/>
              </w:rPr>
              <w:br/>
              <w:t xml:space="preserve">COMPRIMENTO: 127 CM </w:t>
            </w:r>
            <w:r>
              <w:rPr>
                <w:rFonts w:ascii="Arial" w:hAnsi="Arial" w:cs="Arial"/>
                <w:sz w:val="16"/>
                <w:szCs w:val="16"/>
              </w:rPr>
              <w:br/>
              <w:t xml:space="preserve">COMPRIMENTO DOS BRAÇOS: 66 CM </w:t>
            </w:r>
            <w:r>
              <w:rPr>
                <w:rFonts w:ascii="Arial" w:hAnsi="Arial" w:cs="Arial"/>
                <w:sz w:val="16"/>
                <w:szCs w:val="16"/>
              </w:rPr>
              <w:br/>
              <w:t xml:space="preserve">CIRCUNFERENCIA: 136 CM </w:t>
            </w:r>
          </w:p>
        </w:tc>
        <w:tc>
          <w:tcPr>
            <w:tcW w:w="979" w:type="dxa"/>
            <w:tcBorders>
              <w:top w:val="nil"/>
              <w:left w:val="nil"/>
              <w:bottom w:val="single" w:sz="4" w:space="0" w:color="808080"/>
              <w:right w:val="single" w:sz="4" w:space="0" w:color="808080"/>
            </w:tcBorders>
            <w:shd w:val="clear" w:color="auto" w:fill="auto"/>
            <w:vAlign w:val="center"/>
            <w:hideMark/>
          </w:tcPr>
          <w:p w14:paraId="34BCFF3B" w14:textId="77777777" w:rsidR="00A84478" w:rsidRDefault="00A84478">
            <w:pPr>
              <w:jc w:val="center"/>
              <w:rPr>
                <w:rFonts w:ascii="Arial" w:hAnsi="Arial" w:cs="Arial"/>
                <w:color w:val="000000"/>
                <w:sz w:val="16"/>
                <w:szCs w:val="16"/>
              </w:rPr>
            </w:pPr>
            <w:r>
              <w:rPr>
                <w:rFonts w:ascii="Arial" w:hAnsi="Arial" w:cs="Arial"/>
                <w:color w:val="000000"/>
                <w:sz w:val="16"/>
                <w:szCs w:val="16"/>
              </w:rPr>
              <w:t>Unidades</w:t>
            </w:r>
          </w:p>
        </w:tc>
        <w:tc>
          <w:tcPr>
            <w:tcW w:w="859" w:type="dxa"/>
            <w:tcBorders>
              <w:top w:val="nil"/>
              <w:left w:val="nil"/>
              <w:bottom w:val="single" w:sz="4" w:space="0" w:color="808080"/>
              <w:right w:val="single" w:sz="4" w:space="0" w:color="808080"/>
            </w:tcBorders>
            <w:shd w:val="clear" w:color="auto" w:fill="auto"/>
            <w:vAlign w:val="center"/>
            <w:hideMark/>
          </w:tcPr>
          <w:p w14:paraId="51984A4E" w14:textId="77777777" w:rsidR="00A84478" w:rsidRDefault="00A84478">
            <w:pPr>
              <w:jc w:val="center"/>
              <w:rPr>
                <w:rFonts w:ascii="Arial" w:hAnsi="Arial" w:cs="Arial"/>
                <w:sz w:val="16"/>
                <w:szCs w:val="16"/>
              </w:rPr>
            </w:pPr>
            <w:r>
              <w:rPr>
                <w:rFonts w:ascii="Arial" w:hAnsi="Arial" w:cs="Arial"/>
                <w:sz w:val="16"/>
                <w:szCs w:val="16"/>
              </w:rPr>
              <w:t>03</w:t>
            </w:r>
          </w:p>
        </w:tc>
        <w:tc>
          <w:tcPr>
            <w:tcW w:w="1099" w:type="dxa"/>
            <w:tcBorders>
              <w:top w:val="nil"/>
              <w:left w:val="nil"/>
              <w:bottom w:val="single" w:sz="4" w:space="0" w:color="808080"/>
              <w:right w:val="single" w:sz="4" w:space="0" w:color="808080"/>
            </w:tcBorders>
            <w:shd w:val="clear" w:color="auto" w:fill="auto"/>
            <w:vAlign w:val="center"/>
            <w:hideMark/>
          </w:tcPr>
          <w:p w14:paraId="5A67844D" w14:textId="77777777" w:rsidR="00A84478" w:rsidRDefault="00A84478">
            <w:pPr>
              <w:jc w:val="center"/>
              <w:rPr>
                <w:rFonts w:ascii="Arial" w:hAnsi="Arial" w:cs="Arial"/>
                <w:sz w:val="16"/>
                <w:szCs w:val="16"/>
              </w:rPr>
            </w:pPr>
            <w:r>
              <w:rPr>
                <w:rFonts w:ascii="Arial" w:hAnsi="Arial" w:cs="Arial"/>
                <w:sz w:val="16"/>
                <w:szCs w:val="16"/>
              </w:rPr>
              <w:t>309,75</w:t>
            </w:r>
          </w:p>
        </w:tc>
        <w:tc>
          <w:tcPr>
            <w:tcW w:w="1099" w:type="dxa"/>
            <w:tcBorders>
              <w:top w:val="nil"/>
              <w:left w:val="nil"/>
              <w:bottom w:val="single" w:sz="4" w:space="0" w:color="808080"/>
              <w:right w:val="single" w:sz="4" w:space="0" w:color="808080"/>
            </w:tcBorders>
            <w:shd w:val="clear" w:color="auto" w:fill="auto"/>
            <w:vAlign w:val="center"/>
            <w:hideMark/>
          </w:tcPr>
          <w:p w14:paraId="504B6260" w14:textId="77777777" w:rsidR="00A84478" w:rsidRDefault="00A84478">
            <w:pPr>
              <w:jc w:val="center"/>
              <w:rPr>
                <w:rFonts w:ascii="Arial" w:hAnsi="Arial" w:cs="Arial"/>
                <w:sz w:val="16"/>
                <w:szCs w:val="16"/>
              </w:rPr>
            </w:pPr>
            <w:r>
              <w:rPr>
                <w:rFonts w:ascii="Arial" w:hAnsi="Arial" w:cs="Arial"/>
                <w:sz w:val="16"/>
                <w:szCs w:val="16"/>
              </w:rPr>
              <w:t>309,75</w:t>
            </w:r>
          </w:p>
        </w:tc>
        <w:tc>
          <w:tcPr>
            <w:tcW w:w="1099" w:type="dxa"/>
            <w:tcBorders>
              <w:top w:val="nil"/>
              <w:left w:val="nil"/>
              <w:bottom w:val="single" w:sz="4" w:space="0" w:color="808080"/>
              <w:right w:val="single" w:sz="4" w:space="0" w:color="808080"/>
            </w:tcBorders>
            <w:shd w:val="clear" w:color="auto" w:fill="auto"/>
            <w:vAlign w:val="center"/>
            <w:hideMark/>
          </w:tcPr>
          <w:p w14:paraId="7709E5FF" w14:textId="77777777" w:rsidR="00A84478" w:rsidRDefault="00A84478">
            <w:pPr>
              <w:jc w:val="center"/>
              <w:rPr>
                <w:rFonts w:ascii="Arial" w:hAnsi="Arial" w:cs="Arial"/>
                <w:b/>
                <w:bCs/>
                <w:sz w:val="16"/>
                <w:szCs w:val="16"/>
              </w:rPr>
            </w:pPr>
            <w:r>
              <w:rPr>
                <w:rFonts w:ascii="Arial" w:hAnsi="Arial" w:cs="Arial"/>
                <w:b/>
                <w:bCs/>
                <w:sz w:val="16"/>
                <w:szCs w:val="16"/>
              </w:rPr>
              <w:t>929,25</w:t>
            </w:r>
          </w:p>
        </w:tc>
      </w:tr>
      <w:tr w:rsidR="00A84478" w14:paraId="50CC1EDC" w14:textId="77777777" w:rsidTr="00A84478">
        <w:trPr>
          <w:trHeight w:val="346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35B89F67" w14:textId="77777777" w:rsidR="00A84478" w:rsidRDefault="00A84478">
            <w:pPr>
              <w:jc w:val="center"/>
              <w:rPr>
                <w:rFonts w:ascii="Arial" w:hAnsi="Arial" w:cs="Arial"/>
                <w:sz w:val="16"/>
                <w:szCs w:val="16"/>
              </w:rPr>
            </w:pPr>
            <w:r>
              <w:rPr>
                <w:rFonts w:ascii="Arial" w:hAnsi="Arial" w:cs="Arial"/>
                <w:sz w:val="16"/>
                <w:szCs w:val="16"/>
              </w:rPr>
              <w:lastRenderedPageBreak/>
              <w:t>39</w:t>
            </w:r>
          </w:p>
        </w:tc>
        <w:tc>
          <w:tcPr>
            <w:tcW w:w="4292" w:type="dxa"/>
            <w:tcBorders>
              <w:top w:val="nil"/>
              <w:left w:val="nil"/>
              <w:bottom w:val="single" w:sz="4" w:space="0" w:color="808080"/>
              <w:right w:val="single" w:sz="4" w:space="0" w:color="808080"/>
            </w:tcBorders>
            <w:shd w:val="clear" w:color="auto" w:fill="auto"/>
            <w:vAlign w:val="center"/>
            <w:hideMark/>
          </w:tcPr>
          <w:p w14:paraId="06C80E49" w14:textId="77777777" w:rsidR="00A84478" w:rsidRDefault="00A84478">
            <w:pPr>
              <w:rPr>
                <w:rFonts w:ascii="Arial" w:hAnsi="Arial" w:cs="Arial"/>
                <w:sz w:val="16"/>
                <w:szCs w:val="16"/>
              </w:rPr>
            </w:pPr>
            <w:r>
              <w:rPr>
                <w:rFonts w:ascii="Arial" w:hAnsi="Arial" w:cs="Arial"/>
                <w:sz w:val="16"/>
                <w:szCs w:val="16"/>
              </w:rPr>
              <w:t>CAPA DE CHUVA SAMU MODELO DUAS PEÇAS, CONFECCIONADA EM TECIDO 100% POLIAMIDA, NA COR AZUL MARINHO, NO MODELO ⅞, SENDO EMBORRACHADA E IMPERMEÁVEL. POSSUI FAIXAS REFLETIVAS PRATEADAS DE 50MM, PARA GARANTIR A SEGURANÇA DO USUÁRIO EM AMBIENTE COM POUCA LUZ O CAPUZ É REGULÁVEL COM CORDÃO E FICA GUARDADO DENTRO DA GOLA, E A CAPA TEM FECHAMENTO FRONTAL COM ZÍPER PROTEGIDO POR ABA FECHADA COM VELCRO.</w:t>
            </w:r>
            <w:r>
              <w:rPr>
                <w:rFonts w:ascii="Arial" w:hAnsi="Arial" w:cs="Arial"/>
                <w:sz w:val="16"/>
                <w:szCs w:val="16"/>
              </w:rPr>
              <w:br/>
              <w:t>OS PUNHOS SÃO DE ELÁSTICO E POSSUEM ABERTURAS ACIMA DA FAIXA REFLETIVA PARA VENTILAÇÃO, PROPORCIONANDO MAIOR CONFORTO. TAMBÉM CONTA COM A LOGOMARCA DO SAMU 192 SILKADA NO PEITO, LADO ESQUERDO, NAS COSTA E MANGAS, PARA IDENTIFICAÇÃO E RECONHECIMENTO RÁPIDO EM SITUAÇÕES DE EMERGÊNCIA.</w:t>
            </w:r>
            <w:r>
              <w:rPr>
                <w:rFonts w:ascii="Arial" w:hAnsi="Arial" w:cs="Arial"/>
                <w:sz w:val="16"/>
                <w:szCs w:val="16"/>
              </w:rPr>
              <w:br/>
              <w:t>TABELA DE MEDIDAS EM ANEXO</w:t>
            </w:r>
            <w:r>
              <w:rPr>
                <w:rFonts w:ascii="Arial" w:hAnsi="Arial" w:cs="Arial"/>
                <w:sz w:val="16"/>
                <w:szCs w:val="16"/>
              </w:rPr>
              <w:br/>
              <w:t>TAMANHOS: XG</w:t>
            </w:r>
            <w:r>
              <w:rPr>
                <w:rFonts w:ascii="Arial" w:hAnsi="Arial" w:cs="Arial"/>
                <w:sz w:val="16"/>
                <w:szCs w:val="16"/>
              </w:rPr>
              <w:br/>
              <w:t xml:space="preserve">COMPRIMENTO: 129 CM </w:t>
            </w:r>
            <w:r>
              <w:rPr>
                <w:rFonts w:ascii="Arial" w:hAnsi="Arial" w:cs="Arial"/>
                <w:sz w:val="16"/>
                <w:szCs w:val="16"/>
              </w:rPr>
              <w:br/>
              <w:t xml:space="preserve">COMPRIMENTO DOS BRAÇOS: 67 CM </w:t>
            </w:r>
            <w:r>
              <w:rPr>
                <w:rFonts w:ascii="Arial" w:hAnsi="Arial" w:cs="Arial"/>
                <w:sz w:val="16"/>
                <w:szCs w:val="16"/>
              </w:rPr>
              <w:br/>
              <w:t xml:space="preserve">CIRCUNFERENCIA: 140 CM </w:t>
            </w:r>
          </w:p>
        </w:tc>
        <w:tc>
          <w:tcPr>
            <w:tcW w:w="979" w:type="dxa"/>
            <w:tcBorders>
              <w:top w:val="nil"/>
              <w:left w:val="nil"/>
              <w:bottom w:val="single" w:sz="4" w:space="0" w:color="808080"/>
              <w:right w:val="single" w:sz="4" w:space="0" w:color="808080"/>
            </w:tcBorders>
            <w:shd w:val="clear" w:color="auto" w:fill="auto"/>
            <w:vAlign w:val="center"/>
            <w:hideMark/>
          </w:tcPr>
          <w:p w14:paraId="43D8AE28" w14:textId="77777777" w:rsidR="00A84478" w:rsidRDefault="00A84478">
            <w:pPr>
              <w:jc w:val="center"/>
              <w:rPr>
                <w:rFonts w:ascii="Arial" w:hAnsi="Arial" w:cs="Arial"/>
                <w:color w:val="000000"/>
                <w:sz w:val="16"/>
                <w:szCs w:val="16"/>
              </w:rPr>
            </w:pPr>
            <w:r>
              <w:rPr>
                <w:rFonts w:ascii="Arial" w:hAnsi="Arial" w:cs="Arial"/>
                <w:color w:val="000000"/>
                <w:sz w:val="16"/>
                <w:szCs w:val="16"/>
              </w:rPr>
              <w:t>Unidades</w:t>
            </w:r>
          </w:p>
        </w:tc>
        <w:tc>
          <w:tcPr>
            <w:tcW w:w="859" w:type="dxa"/>
            <w:tcBorders>
              <w:top w:val="nil"/>
              <w:left w:val="nil"/>
              <w:bottom w:val="single" w:sz="4" w:space="0" w:color="808080"/>
              <w:right w:val="single" w:sz="4" w:space="0" w:color="808080"/>
            </w:tcBorders>
            <w:shd w:val="clear" w:color="auto" w:fill="auto"/>
            <w:vAlign w:val="center"/>
            <w:hideMark/>
          </w:tcPr>
          <w:p w14:paraId="6A9E11BD" w14:textId="77777777" w:rsidR="00A84478" w:rsidRDefault="00A84478">
            <w:pPr>
              <w:jc w:val="center"/>
              <w:rPr>
                <w:rFonts w:ascii="Arial" w:hAnsi="Arial" w:cs="Arial"/>
                <w:sz w:val="16"/>
                <w:szCs w:val="16"/>
              </w:rPr>
            </w:pPr>
            <w:r>
              <w:rPr>
                <w:rFonts w:ascii="Arial" w:hAnsi="Arial" w:cs="Arial"/>
                <w:sz w:val="16"/>
                <w:szCs w:val="16"/>
              </w:rPr>
              <w:t>01</w:t>
            </w:r>
          </w:p>
        </w:tc>
        <w:tc>
          <w:tcPr>
            <w:tcW w:w="1099" w:type="dxa"/>
            <w:tcBorders>
              <w:top w:val="nil"/>
              <w:left w:val="nil"/>
              <w:bottom w:val="single" w:sz="4" w:space="0" w:color="808080"/>
              <w:right w:val="single" w:sz="4" w:space="0" w:color="808080"/>
            </w:tcBorders>
            <w:shd w:val="clear" w:color="auto" w:fill="auto"/>
            <w:vAlign w:val="center"/>
            <w:hideMark/>
          </w:tcPr>
          <w:p w14:paraId="4D1B7E5D" w14:textId="77777777" w:rsidR="00A84478" w:rsidRDefault="00A84478">
            <w:pPr>
              <w:jc w:val="center"/>
              <w:rPr>
                <w:rFonts w:ascii="Arial" w:hAnsi="Arial" w:cs="Arial"/>
                <w:sz w:val="16"/>
                <w:szCs w:val="16"/>
              </w:rPr>
            </w:pPr>
            <w:r>
              <w:rPr>
                <w:rFonts w:ascii="Arial" w:hAnsi="Arial" w:cs="Arial"/>
                <w:sz w:val="16"/>
                <w:szCs w:val="16"/>
              </w:rPr>
              <w:t>309,75</w:t>
            </w:r>
          </w:p>
        </w:tc>
        <w:tc>
          <w:tcPr>
            <w:tcW w:w="1099" w:type="dxa"/>
            <w:tcBorders>
              <w:top w:val="nil"/>
              <w:left w:val="nil"/>
              <w:bottom w:val="single" w:sz="4" w:space="0" w:color="808080"/>
              <w:right w:val="single" w:sz="4" w:space="0" w:color="808080"/>
            </w:tcBorders>
            <w:shd w:val="clear" w:color="auto" w:fill="auto"/>
            <w:vAlign w:val="center"/>
            <w:hideMark/>
          </w:tcPr>
          <w:p w14:paraId="32CB958B" w14:textId="77777777" w:rsidR="00A84478" w:rsidRDefault="00A84478">
            <w:pPr>
              <w:jc w:val="center"/>
              <w:rPr>
                <w:rFonts w:ascii="Arial" w:hAnsi="Arial" w:cs="Arial"/>
                <w:sz w:val="16"/>
                <w:szCs w:val="16"/>
              </w:rPr>
            </w:pPr>
            <w:r>
              <w:rPr>
                <w:rFonts w:ascii="Arial" w:hAnsi="Arial" w:cs="Arial"/>
                <w:sz w:val="16"/>
                <w:szCs w:val="16"/>
              </w:rPr>
              <w:t>309,75</w:t>
            </w:r>
          </w:p>
        </w:tc>
        <w:tc>
          <w:tcPr>
            <w:tcW w:w="1099" w:type="dxa"/>
            <w:tcBorders>
              <w:top w:val="nil"/>
              <w:left w:val="nil"/>
              <w:bottom w:val="single" w:sz="4" w:space="0" w:color="808080"/>
              <w:right w:val="single" w:sz="4" w:space="0" w:color="808080"/>
            </w:tcBorders>
            <w:shd w:val="clear" w:color="auto" w:fill="auto"/>
            <w:vAlign w:val="center"/>
            <w:hideMark/>
          </w:tcPr>
          <w:p w14:paraId="4734D494" w14:textId="77777777" w:rsidR="00A84478" w:rsidRDefault="00A84478">
            <w:pPr>
              <w:jc w:val="center"/>
              <w:rPr>
                <w:rFonts w:ascii="Arial" w:hAnsi="Arial" w:cs="Arial"/>
                <w:b/>
                <w:bCs/>
                <w:sz w:val="16"/>
                <w:szCs w:val="16"/>
              </w:rPr>
            </w:pPr>
            <w:r>
              <w:rPr>
                <w:rFonts w:ascii="Arial" w:hAnsi="Arial" w:cs="Arial"/>
                <w:b/>
                <w:bCs/>
                <w:sz w:val="16"/>
                <w:szCs w:val="16"/>
              </w:rPr>
              <w:t>309,75</w:t>
            </w:r>
          </w:p>
        </w:tc>
      </w:tr>
      <w:tr w:rsidR="00A84478" w14:paraId="2B544AC4" w14:textId="77777777" w:rsidTr="00A84478">
        <w:trPr>
          <w:trHeight w:val="1836"/>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41C8C9BE" w14:textId="77777777" w:rsidR="00A84478" w:rsidRDefault="00A84478">
            <w:pPr>
              <w:jc w:val="center"/>
              <w:rPr>
                <w:rFonts w:ascii="Arial" w:hAnsi="Arial" w:cs="Arial"/>
                <w:sz w:val="16"/>
                <w:szCs w:val="16"/>
              </w:rPr>
            </w:pPr>
            <w:r>
              <w:rPr>
                <w:rFonts w:ascii="Arial" w:hAnsi="Arial" w:cs="Arial"/>
                <w:sz w:val="16"/>
                <w:szCs w:val="16"/>
              </w:rPr>
              <w:t>40</w:t>
            </w:r>
          </w:p>
        </w:tc>
        <w:tc>
          <w:tcPr>
            <w:tcW w:w="4292" w:type="dxa"/>
            <w:tcBorders>
              <w:top w:val="nil"/>
              <w:left w:val="nil"/>
              <w:bottom w:val="single" w:sz="4" w:space="0" w:color="808080"/>
              <w:right w:val="single" w:sz="4" w:space="0" w:color="808080"/>
            </w:tcBorders>
            <w:shd w:val="clear" w:color="auto" w:fill="auto"/>
            <w:vAlign w:val="center"/>
            <w:hideMark/>
          </w:tcPr>
          <w:p w14:paraId="4EF06679" w14:textId="77777777" w:rsidR="00A84478" w:rsidRDefault="00A84478">
            <w:pPr>
              <w:rPr>
                <w:rFonts w:ascii="Arial" w:hAnsi="Arial" w:cs="Arial"/>
                <w:sz w:val="16"/>
                <w:szCs w:val="16"/>
              </w:rPr>
            </w:pPr>
            <w:r>
              <w:rPr>
                <w:rFonts w:ascii="Arial" w:hAnsi="Arial" w:cs="Arial"/>
                <w:sz w:val="16"/>
                <w:szCs w:val="16"/>
              </w:rPr>
              <w:t xml:space="preserve">JAQUETA DO SAMU COR AZUL MARINHO </w:t>
            </w:r>
            <w:r>
              <w:rPr>
                <w:rFonts w:ascii="Arial" w:hAnsi="Arial" w:cs="Arial"/>
                <w:sz w:val="16"/>
                <w:szCs w:val="16"/>
              </w:rPr>
              <w:br/>
              <w:t xml:space="preserve">CONFECIONADA EM RIP STOP PROFISSIONAL </w:t>
            </w:r>
            <w:r>
              <w:rPr>
                <w:rFonts w:ascii="Arial" w:hAnsi="Arial" w:cs="Arial"/>
                <w:sz w:val="16"/>
                <w:szCs w:val="16"/>
              </w:rPr>
              <w:br/>
              <w:t xml:space="preserve">ACOLCHOADA COM MANTA ACRÍCILICA </w:t>
            </w:r>
            <w:r>
              <w:rPr>
                <w:rFonts w:ascii="Arial" w:hAnsi="Arial" w:cs="Arial"/>
                <w:sz w:val="16"/>
                <w:szCs w:val="16"/>
              </w:rPr>
              <w:br/>
              <w:t xml:space="preserve">BORDADO DO DAMU NO PEITO E NAS COSTAS </w:t>
            </w:r>
            <w:r>
              <w:rPr>
                <w:rFonts w:ascii="Arial" w:hAnsi="Arial" w:cs="Arial"/>
                <w:sz w:val="16"/>
                <w:szCs w:val="16"/>
              </w:rPr>
              <w:br/>
              <w:t xml:space="preserve">VELCRO PARA O NOME NO PEITO </w:t>
            </w:r>
            <w:r>
              <w:rPr>
                <w:rFonts w:ascii="Arial" w:hAnsi="Arial" w:cs="Arial"/>
                <w:sz w:val="16"/>
                <w:szCs w:val="16"/>
              </w:rPr>
              <w:br/>
              <w:t xml:space="preserve">VELCRO NAS COSTAS </w:t>
            </w:r>
            <w:r>
              <w:rPr>
                <w:rFonts w:ascii="Arial" w:hAnsi="Arial" w:cs="Arial"/>
                <w:sz w:val="16"/>
                <w:szCs w:val="16"/>
              </w:rPr>
              <w:br/>
              <w:t xml:space="preserve">FITA REFLETIVA NA FRENTE E NAS COTAS </w:t>
            </w:r>
            <w:r>
              <w:rPr>
                <w:rFonts w:ascii="Arial" w:hAnsi="Arial" w:cs="Arial"/>
                <w:sz w:val="16"/>
                <w:szCs w:val="16"/>
              </w:rPr>
              <w:br/>
              <w:t xml:space="preserve">FITA VERMELHA E LARANJA NAS MANGAS </w:t>
            </w:r>
            <w:r>
              <w:rPr>
                <w:rFonts w:ascii="Arial" w:hAnsi="Arial" w:cs="Arial"/>
                <w:sz w:val="16"/>
                <w:szCs w:val="16"/>
              </w:rPr>
              <w:br/>
              <w:t>TAMANHOS: PP</w:t>
            </w:r>
          </w:p>
        </w:tc>
        <w:tc>
          <w:tcPr>
            <w:tcW w:w="979" w:type="dxa"/>
            <w:tcBorders>
              <w:top w:val="nil"/>
              <w:left w:val="nil"/>
              <w:bottom w:val="single" w:sz="4" w:space="0" w:color="808080"/>
              <w:right w:val="single" w:sz="4" w:space="0" w:color="808080"/>
            </w:tcBorders>
            <w:shd w:val="clear" w:color="auto" w:fill="auto"/>
            <w:vAlign w:val="center"/>
            <w:hideMark/>
          </w:tcPr>
          <w:p w14:paraId="779811BC" w14:textId="77777777" w:rsidR="00A84478" w:rsidRDefault="00A84478">
            <w:pPr>
              <w:jc w:val="center"/>
              <w:rPr>
                <w:rFonts w:ascii="Arial" w:hAnsi="Arial" w:cs="Arial"/>
                <w:color w:val="000000"/>
                <w:sz w:val="16"/>
                <w:szCs w:val="16"/>
              </w:rPr>
            </w:pPr>
            <w:r>
              <w:rPr>
                <w:rFonts w:ascii="Arial" w:hAnsi="Arial" w:cs="Arial"/>
                <w:color w:val="000000"/>
                <w:sz w:val="16"/>
                <w:szCs w:val="16"/>
              </w:rPr>
              <w:t>Unidades</w:t>
            </w:r>
          </w:p>
        </w:tc>
        <w:tc>
          <w:tcPr>
            <w:tcW w:w="859" w:type="dxa"/>
            <w:tcBorders>
              <w:top w:val="nil"/>
              <w:left w:val="nil"/>
              <w:bottom w:val="single" w:sz="4" w:space="0" w:color="808080"/>
              <w:right w:val="single" w:sz="4" w:space="0" w:color="808080"/>
            </w:tcBorders>
            <w:shd w:val="clear" w:color="auto" w:fill="auto"/>
            <w:vAlign w:val="center"/>
            <w:hideMark/>
          </w:tcPr>
          <w:p w14:paraId="1FED5B13" w14:textId="77777777" w:rsidR="00A84478" w:rsidRDefault="00A84478">
            <w:pPr>
              <w:jc w:val="center"/>
              <w:rPr>
                <w:rFonts w:ascii="Arial" w:hAnsi="Arial" w:cs="Arial"/>
                <w:sz w:val="16"/>
                <w:szCs w:val="16"/>
              </w:rPr>
            </w:pPr>
            <w:r>
              <w:rPr>
                <w:rFonts w:ascii="Arial" w:hAnsi="Arial" w:cs="Arial"/>
                <w:sz w:val="16"/>
                <w:szCs w:val="16"/>
              </w:rPr>
              <w:t>02</w:t>
            </w:r>
          </w:p>
        </w:tc>
        <w:tc>
          <w:tcPr>
            <w:tcW w:w="1099" w:type="dxa"/>
            <w:tcBorders>
              <w:top w:val="nil"/>
              <w:left w:val="nil"/>
              <w:bottom w:val="single" w:sz="4" w:space="0" w:color="808080"/>
              <w:right w:val="single" w:sz="4" w:space="0" w:color="808080"/>
            </w:tcBorders>
            <w:shd w:val="clear" w:color="auto" w:fill="auto"/>
            <w:vAlign w:val="center"/>
            <w:hideMark/>
          </w:tcPr>
          <w:p w14:paraId="6FCBB274" w14:textId="77777777" w:rsidR="00A84478" w:rsidRDefault="00A84478">
            <w:pPr>
              <w:jc w:val="center"/>
              <w:rPr>
                <w:rFonts w:ascii="Arial" w:hAnsi="Arial" w:cs="Arial"/>
                <w:sz w:val="16"/>
                <w:szCs w:val="16"/>
              </w:rPr>
            </w:pPr>
            <w:r>
              <w:rPr>
                <w:rFonts w:ascii="Arial" w:hAnsi="Arial" w:cs="Arial"/>
                <w:sz w:val="16"/>
                <w:szCs w:val="16"/>
              </w:rPr>
              <w:t>318,55</w:t>
            </w:r>
          </w:p>
        </w:tc>
        <w:tc>
          <w:tcPr>
            <w:tcW w:w="1099" w:type="dxa"/>
            <w:tcBorders>
              <w:top w:val="nil"/>
              <w:left w:val="nil"/>
              <w:bottom w:val="single" w:sz="4" w:space="0" w:color="808080"/>
              <w:right w:val="single" w:sz="4" w:space="0" w:color="808080"/>
            </w:tcBorders>
            <w:shd w:val="clear" w:color="auto" w:fill="auto"/>
            <w:vAlign w:val="center"/>
            <w:hideMark/>
          </w:tcPr>
          <w:p w14:paraId="748A0213" w14:textId="77777777" w:rsidR="00A84478" w:rsidRDefault="00A84478">
            <w:pPr>
              <w:jc w:val="center"/>
              <w:rPr>
                <w:rFonts w:ascii="Arial" w:hAnsi="Arial" w:cs="Arial"/>
                <w:sz w:val="16"/>
                <w:szCs w:val="16"/>
              </w:rPr>
            </w:pPr>
            <w:r>
              <w:rPr>
                <w:rFonts w:ascii="Arial" w:hAnsi="Arial" w:cs="Arial"/>
                <w:sz w:val="16"/>
                <w:szCs w:val="16"/>
              </w:rPr>
              <w:t>318,55</w:t>
            </w:r>
          </w:p>
        </w:tc>
        <w:tc>
          <w:tcPr>
            <w:tcW w:w="1099" w:type="dxa"/>
            <w:tcBorders>
              <w:top w:val="nil"/>
              <w:left w:val="nil"/>
              <w:bottom w:val="single" w:sz="4" w:space="0" w:color="808080"/>
              <w:right w:val="single" w:sz="4" w:space="0" w:color="808080"/>
            </w:tcBorders>
            <w:shd w:val="clear" w:color="auto" w:fill="auto"/>
            <w:vAlign w:val="center"/>
            <w:hideMark/>
          </w:tcPr>
          <w:p w14:paraId="6D7E8F81" w14:textId="77777777" w:rsidR="00A84478" w:rsidRDefault="00A84478">
            <w:pPr>
              <w:jc w:val="center"/>
              <w:rPr>
                <w:rFonts w:ascii="Arial" w:hAnsi="Arial" w:cs="Arial"/>
                <w:b/>
                <w:bCs/>
                <w:sz w:val="16"/>
                <w:szCs w:val="16"/>
              </w:rPr>
            </w:pPr>
            <w:r>
              <w:rPr>
                <w:rFonts w:ascii="Arial" w:hAnsi="Arial" w:cs="Arial"/>
                <w:b/>
                <w:bCs/>
                <w:sz w:val="16"/>
                <w:szCs w:val="16"/>
              </w:rPr>
              <w:t>637,10</w:t>
            </w:r>
          </w:p>
        </w:tc>
      </w:tr>
      <w:tr w:rsidR="00A84478" w14:paraId="0E29D6CE" w14:textId="77777777" w:rsidTr="00A84478">
        <w:trPr>
          <w:trHeight w:val="1836"/>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5BC50144" w14:textId="77777777" w:rsidR="00A84478" w:rsidRDefault="00A84478">
            <w:pPr>
              <w:jc w:val="center"/>
              <w:rPr>
                <w:rFonts w:ascii="Arial" w:hAnsi="Arial" w:cs="Arial"/>
                <w:sz w:val="16"/>
                <w:szCs w:val="16"/>
              </w:rPr>
            </w:pPr>
            <w:r>
              <w:rPr>
                <w:rFonts w:ascii="Arial" w:hAnsi="Arial" w:cs="Arial"/>
                <w:sz w:val="16"/>
                <w:szCs w:val="16"/>
              </w:rPr>
              <w:t>41</w:t>
            </w:r>
          </w:p>
        </w:tc>
        <w:tc>
          <w:tcPr>
            <w:tcW w:w="4292" w:type="dxa"/>
            <w:tcBorders>
              <w:top w:val="nil"/>
              <w:left w:val="nil"/>
              <w:bottom w:val="single" w:sz="4" w:space="0" w:color="808080"/>
              <w:right w:val="single" w:sz="4" w:space="0" w:color="808080"/>
            </w:tcBorders>
            <w:shd w:val="clear" w:color="auto" w:fill="auto"/>
            <w:vAlign w:val="center"/>
            <w:hideMark/>
          </w:tcPr>
          <w:p w14:paraId="2FCE7328" w14:textId="77777777" w:rsidR="00A84478" w:rsidRDefault="00A84478">
            <w:pPr>
              <w:rPr>
                <w:rFonts w:ascii="Arial" w:hAnsi="Arial" w:cs="Arial"/>
                <w:sz w:val="16"/>
                <w:szCs w:val="16"/>
              </w:rPr>
            </w:pPr>
            <w:r>
              <w:rPr>
                <w:rFonts w:ascii="Arial" w:hAnsi="Arial" w:cs="Arial"/>
                <w:sz w:val="16"/>
                <w:szCs w:val="16"/>
              </w:rPr>
              <w:t xml:space="preserve">JAQUETA DO SAMU COR AZUL MARINHO </w:t>
            </w:r>
            <w:r>
              <w:rPr>
                <w:rFonts w:ascii="Arial" w:hAnsi="Arial" w:cs="Arial"/>
                <w:sz w:val="16"/>
                <w:szCs w:val="16"/>
              </w:rPr>
              <w:br/>
              <w:t xml:space="preserve">CONFECIONADA EM RIP STOP PROFISSIONAL </w:t>
            </w:r>
            <w:r>
              <w:rPr>
                <w:rFonts w:ascii="Arial" w:hAnsi="Arial" w:cs="Arial"/>
                <w:sz w:val="16"/>
                <w:szCs w:val="16"/>
              </w:rPr>
              <w:br/>
              <w:t xml:space="preserve">ACOLCHOADA COM MANTA ACRÍCILICA </w:t>
            </w:r>
            <w:r>
              <w:rPr>
                <w:rFonts w:ascii="Arial" w:hAnsi="Arial" w:cs="Arial"/>
                <w:sz w:val="16"/>
                <w:szCs w:val="16"/>
              </w:rPr>
              <w:br/>
              <w:t xml:space="preserve">BORDADO DO DAMU NO PEITO E NAS COSTAS </w:t>
            </w:r>
            <w:r>
              <w:rPr>
                <w:rFonts w:ascii="Arial" w:hAnsi="Arial" w:cs="Arial"/>
                <w:sz w:val="16"/>
                <w:szCs w:val="16"/>
              </w:rPr>
              <w:br/>
              <w:t xml:space="preserve">VELCRO PARA O NOME NO PEITO </w:t>
            </w:r>
            <w:r>
              <w:rPr>
                <w:rFonts w:ascii="Arial" w:hAnsi="Arial" w:cs="Arial"/>
                <w:sz w:val="16"/>
                <w:szCs w:val="16"/>
              </w:rPr>
              <w:br/>
              <w:t xml:space="preserve">VELCRO NAS COSTAS </w:t>
            </w:r>
            <w:r>
              <w:rPr>
                <w:rFonts w:ascii="Arial" w:hAnsi="Arial" w:cs="Arial"/>
                <w:sz w:val="16"/>
                <w:szCs w:val="16"/>
              </w:rPr>
              <w:br/>
              <w:t xml:space="preserve">FITA REFLETIVA NA FRENTE E NAS COTAS </w:t>
            </w:r>
            <w:r>
              <w:rPr>
                <w:rFonts w:ascii="Arial" w:hAnsi="Arial" w:cs="Arial"/>
                <w:sz w:val="16"/>
                <w:szCs w:val="16"/>
              </w:rPr>
              <w:br/>
              <w:t xml:space="preserve">FITA VERMELHA E LARANJA NAS MANGAS </w:t>
            </w:r>
            <w:r>
              <w:rPr>
                <w:rFonts w:ascii="Arial" w:hAnsi="Arial" w:cs="Arial"/>
                <w:sz w:val="16"/>
                <w:szCs w:val="16"/>
              </w:rPr>
              <w:br/>
              <w:t>TAMANHOS: P</w:t>
            </w:r>
          </w:p>
        </w:tc>
        <w:tc>
          <w:tcPr>
            <w:tcW w:w="979" w:type="dxa"/>
            <w:tcBorders>
              <w:top w:val="nil"/>
              <w:left w:val="nil"/>
              <w:bottom w:val="single" w:sz="4" w:space="0" w:color="808080"/>
              <w:right w:val="single" w:sz="4" w:space="0" w:color="808080"/>
            </w:tcBorders>
            <w:shd w:val="clear" w:color="auto" w:fill="auto"/>
            <w:vAlign w:val="center"/>
            <w:hideMark/>
          </w:tcPr>
          <w:p w14:paraId="1E249D20" w14:textId="77777777" w:rsidR="00A84478" w:rsidRDefault="00A84478">
            <w:pPr>
              <w:jc w:val="center"/>
              <w:rPr>
                <w:rFonts w:ascii="Arial" w:hAnsi="Arial" w:cs="Arial"/>
                <w:color w:val="000000"/>
                <w:sz w:val="16"/>
                <w:szCs w:val="16"/>
              </w:rPr>
            </w:pPr>
            <w:r>
              <w:rPr>
                <w:rFonts w:ascii="Arial" w:hAnsi="Arial" w:cs="Arial"/>
                <w:color w:val="000000"/>
                <w:sz w:val="16"/>
                <w:szCs w:val="16"/>
              </w:rPr>
              <w:t>Unidades</w:t>
            </w:r>
          </w:p>
        </w:tc>
        <w:tc>
          <w:tcPr>
            <w:tcW w:w="859" w:type="dxa"/>
            <w:tcBorders>
              <w:top w:val="nil"/>
              <w:left w:val="nil"/>
              <w:bottom w:val="single" w:sz="4" w:space="0" w:color="808080"/>
              <w:right w:val="single" w:sz="4" w:space="0" w:color="808080"/>
            </w:tcBorders>
            <w:shd w:val="clear" w:color="auto" w:fill="auto"/>
            <w:vAlign w:val="center"/>
            <w:hideMark/>
          </w:tcPr>
          <w:p w14:paraId="7DAC950F" w14:textId="77777777" w:rsidR="00A84478" w:rsidRDefault="00A84478">
            <w:pPr>
              <w:jc w:val="center"/>
              <w:rPr>
                <w:rFonts w:ascii="Arial" w:hAnsi="Arial" w:cs="Arial"/>
                <w:sz w:val="16"/>
                <w:szCs w:val="16"/>
              </w:rPr>
            </w:pPr>
            <w:r>
              <w:rPr>
                <w:rFonts w:ascii="Arial" w:hAnsi="Arial" w:cs="Arial"/>
                <w:sz w:val="16"/>
                <w:szCs w:val="16"/>
              </w:rPr>
              <w:t>02</w:t>
            </w:r>
          </w:p>
        </w:tc>
        <w:tc>
          <w:tcPr>
            <w:tcW w:w="1099" w:type="dxa"/>
            <w:tcBorders>
              <w:top w:val="nil"/>
              <w:left w:val="nil"/>
              <w:bottom w:val="single" w:sz="4" w:space="0" w:color="808080"/>
              <w:right w:val="single" w:sz="4" w:space="0" w:color="808080"/>
            </w:tcBorders>
            <w:shd w:val="clear" w:color="auto" w:fill="auto"/>
            <w:vAlign w:val="center"/>
            <w:hideMark/>
          </w:tcPr>
          <w:p w14:paraId="60DF68BE" w14:textId="77777777" w:rsidR="00A84478" w:rsidRDefault="00A84478">
            <w:pPr>
              <w:jc w:val="center"/>
              <w:rPr>
                <w:rFonts w:ascii="Arial" w:hAnsi="Arial" w:cs="Arial"/>
                <w:sz w:val="16"/>
                <w:szCs w:val="16"/>
              </w:rPr>
            </w:pPr>
            <w:r>
              <w:rPr>
                <w:rFonts w:ascii="Arial" w:hAnsi="Arial" w:cs="Arial"/>
                <w:sz w:val="16"/>
                <w:szCs w:val="16"/>
              </w:rPr>
              <w:t>318,55</w:t>
            </w:r>
          </w:p>
        </w:tc>
        <w:tc>
          <w:tcPr>
            <w:tcW w:w="1099" w:type="dxa"/>
            <w:tcBorders>
              <w:top w:val="nil"/>
              <w:left w:val="nil"/>
              <w:bottom w:val="single" w:sz="4" w:space="0" w:color="808080"/>
              <w:right w:val="single" w:sz="4" w:space="0" w:color="808080"/>
            </w:tcBorders>
            <w:shd w:val="clear" w:color="auto" w:fill="auto"/>
            <w:vAlign w:val="center"/>
            <w:hideMark/>
          </w:tcPr>
          <w:p w14:paraId="75C22A72" w14:textId="77777777" w:rsidR="00A84478" w:rsidRDefault="00A84478">
            <w:pPr>
              <w:jc w:val="center"/>
              <w:rPr>
                <w:rFonts w:ascii="Arial" w:hAnsi="Arial" w:cs="Arial"/>
                <w:sz w:val="16"/>
                <w:szCs w:val="16"/>
              </w:rPr>
            </w:pPr>
            <w:r>
              <w:rPr>
                <w:rFonts w:ascii="Arial" w:hAnsi="Arial" w:cs="Arial"/>
                <w:sz w:val="16"/>
                <w:szCs w:val="16"/>
              </w:rPr>
              <w:t>318,55</w:t>
            </w:r>
          </w:p>
        </w:tc>
        <w:tc>
          <w:tcPr>
            <w:tcW w:w="1099" w:type="dxa"/>
            <w:tcBorders>
              <w:top w:val="nil"/>
              <w:left w:val="nil"/>
              <w:bottom w:val="single" w:sz="4" w:space="0" w:color="808080"/>
              <w:right w:val="single" w:sz="4" w:space="0" w:color="808080"/>
            </w:tcBorders>
            <w:shd w:val="clear" w:color="auto" w:fill="auto"/>
            <w:vAlign w:val="center"/>
            <w:hideMark/>
          </w:tcPr>
          <w:p w14:paraId="34E3470F" w14:textId="77777777" w:rsidR="00A84478" w:rsidRDefault="00A84478">
            <w:pPr>
              <w:jc w:val="center"/>
              <w:rPr>
                <w:rFonts w:ascii="Arial" w:hAnsi="Arial" w:cs="Arial"/>
                <w:b/>
                <w:bCs/>
                <w:sz w:val="16"/>
                <w:szCs w:val="16"/>
              </w:rPr>
            </w:pPr>
            <w:r>
              <w:rPr>
                <w:rFonts w:ascii="Arial" w:hAnsi="Arial" w:cs="Arial"/>
                <w:b/>
                <w:bCs/>
                <w:sz w:val="16"/>
                <w:szCs w:val="16"/>
              </w:rPr>
              <w:t>637,10</w:t>
            </w:r>
          </w:p>
        </w:tc>
      </w:tr>
      <w:tr w:rsidR="00A84478" w14:paraId="2B88427A" w14:textId="77777777" w:rsidTr="00A84478">
        <w:trPr>
          <w:trHeight w:val="1836"/>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762253D5" w14:textId="77777777" w:rsidR="00A84478" w:rsidRDefault="00A84478">
            <w:pPr>
              <w:jc w:val="center"/>
              <w:rPr>
                <w:rFonts w:ascii="Arial" w:hAnsi="Arial" w:cs="Arial"/>
                <w:sz w:val="16"/>
                <w:szCs w:val="16"/>
              </w:rPr>
            </w:pPr>
            <w:r>
              <w:rPr>
                <w:rFonts w:ascii="Arial" w:hAnsi="Arial" w:cs="Arial"/>
                <w:sz w:val="16"/>
                <w:szCs w:val="16"/>
              </w:rPr>
              <w:t>42</w:t>
            </w:r>
          </w:p>
        </w:tc>
        <w:tc>
          <w:tcPr>
            <w:tcW w:w="4292" w:type="dxa"/>
            <w:tcBorders>
              <w:top w:val="nil"/>
              <w:left w:val="nil"/>
              <w:bottom w:val="single" w:sz="4" w:space="0" w:color="808080"/>
              <w:right w:val="single" w:sz="4" w:space="0" w:color="808080"/>
            </w:tcBorders>
            <w:shd w:val="clear" w:color="auto" w:fill="auto"/>
            <w:vAlign w:val="center"/>
            <w:hideMark/>
          </w:tcPr>
          <w:p w14:paraId="1DF6F8A9" w14:textId="77777777" w:rsidR="00A84478" w:rsidRDefault="00A84478">
            <w:pPr>
              <w:rPr>
                <w:rFonts w:ascii="Arial" w:hAnsi="Arial" w:cs="Arial"/>
                <w:sz w:val="16"/>
                <w:szCs w:val="16"/>
              </w:rPr>
            </w:pPr>
            <w:r>
              <w:rPr>
                <w:rFonts w:ascii="Arial" w:hAnsi="Arial" w:cs="Arial"/>
                <w:sz w:val="16"/>
                <w:szCs w:val="16"/>
              </w:rPr>
              <w:t xml:space="preserve">JAQUETA DO SAMU COR AZUL MARINHO </w:t>
            </w:r>
            <w:r>
              <w:rPr>
                <w:rFonts w:ascii="Arial" w:hAnsi="Arial" w:cs="Arial"/>
                <w:sz w:val="16"/>
                <w:szCs w:val="16"/>
              </w:rPr>
              <w:br/>
              <w:t xml:space="preserve">CONFECIONADA EM RIP STOP PROFISSIONAL </w:t>
            </w:r>
            <w:r>
              <w:rPr>
                <w:rFonts w:ascii="Arial" w:hAnsi="Arial" w:cs="Arial"/>
                <w:sz w:val="16"/>
                <w:szCs w:val="16"/>
              </w:rPr>
              <w:br/>
              <w:t xml:space="preserve">ACOLCHOADA COM MANTA ACRÍCILICA </w:t>
            </w:r>
            <w:r>
              <w:rPr>
                <w:rFonts w:ascii="Arial" w:hAnsi="Arial" w:cs="Arial"/>
                <w:sz w:val="16"/>
                <w:szCs w:val="16"/>
              </w:rPr>
              <w:br/>
              <w:t xml:space="preserve">BORDADO DO DAMU NO PEITO E NAS COSTAS </w:t>
            </w:r>
            <w:r>
              <w:rPr>
                <w:rFonts w:ascii="Arial" w:hAnsi="Arial" w:cs="Arial"/>
                <w:sz w:val="16"/>
                <w:szCs w:val="16"/>
              </w:rPr>
              <w:br/>
              <w:t xml:space="preserve">VELCRO PARA O NOME NO PEITO </w:t>
            </w:r>
            <w:r>
              <w:rPr>
                <w:rFonts w:ascii="Arial" w:hAnsi="Arial" w:cs="Arial"/>
                <w:sz w:val="16"/>
                <w:szCs w:val="16"/>
              </w:rPr>
              <w:br/>
              <w:t xml:space="preserve">VELCRO NAS COSTAS </w:t>
            </w:r>
            <w:r>
              <w:rPr>
                <w:rFonts w:ascii="Arial" w:hAnsi="Arial" w:cs="Arial"/>
                <w:sz w:val="16"/>
                <w:szCs w:val="16"/>
              </w:rPr>
              <w:br/>
              <w:t xml:space="preserve">FITA REFLETIVA NA FRENTE E NAS COTAS </w:t>
            </w:r>
            <w:r>
              <w:rPr>
                <w:rFonts w:ascii="Arial" w:hAnsi="Arial" w:cs="Arial"/>
                <w:sz w:val="16"/>
                <w:szCs w:val="16"/>
              </w:rPr>
              <w:br/>
              <w:t xml:space="preserve">FITA VERMELHA E LARANJA NAS MANGAS </w:t>
            </w:r>
            <w:r>
              <w:rPr>
                <w:rFonts w:ascii="Arial" w:hAnsi="Arial" w:cs="Arial"/>
                <w:sz w:val="16"/>
                <w:szCs w:val="16"/>
              </w:rPr>
              <w:br/>
              <w:t>TAMANHOS: M</w:t>
            </w:r>
          </w:p>
        </w:tc>
        <w:tc>
          <w:tcPr>
            <w:tcW w:w="979" w:type="dxa"/>
            <w:tcBorders>
              <w:top w:val="nil"/>
              <w:left w:val="nil"/>
              <w:bottom w:val="single" w:sz="4" w:space="0" w:color="808080"/>
              <w:right w:val="single" w:sz="4" w:space="0" w:color="808080"/>
            </w:tcBorders>
            <w:shd w:val="clear" w:color="auto" w:fill="auto"/>
            <w:vAlign w:val="center"/>
            <w:hideMark/>
          </w:tcPr>
          <w:p w14:paraId="26AE1CA0" w14:textId="77777777" w:rsidR="00A84478" w:rsidRDefault="00A84478">
            <w:pPr>
              <w:jc w:val="center"/>
              <w:rPr>
                <w:rFonts w:ascii="Arial" w:hAnsi="Arial" w:cs="Arial"/>
                <w:color w:val="000000"/>
                <w:sz w:val="16"/>
                <w:szCs w:val="16"/>
              </w:rPr>
            </w:pPr>
            <w:r>
              <w:rPr>
                <w:rFonts w:ascii="Arial" w:hAnsi="Arial" w:cs="Arial"/>
                <w:color w:val="000000"/>
                <w:sz w:val="16"/>
                <w:szCs w:val="16"/>
              </w:rPr>
              <w:t>Unidades</w:t>
            </w:r>
          </w:p>
        </w:tc>
        <w:tc>
          <w:tcPr>
            <w:tcW w:w="859" w:type="dxa"/>
            <w:tcBorders>
              <w:top w:val="nil"/>
              <w:left w:val="nil"/>
              <w:bottom w:val="single" w:sz="4" w:space="0" w:color="808080"/>
              <w:right w:val="single" w:sz="4" w:space="0" w:color="808080"/>
            </w:tcBorders>
            <w:shd w:val="clear" w:color="auto" w:fill="auto"/>
            <w:vAlign w:val="center"/>
            <w:hideMark/>
          </w:tcPr>
          <w:p w14:paraId="008CE691" w14:textId="77777777" w:rsidR="00A84478" w:rsidRDefault="00A84478">
            <w:pPr>
              <w:jc w:val="center"/>
              <w:rPr>
                <w:rFonts w:ascii="Arial" w:hAnsi="Arial" w:cs="Arial"/>
                <w:sz w:val="16"/>
                <w:szCs w:val="16"/>
              </w:rPr>
            </w:pPr>
            <w:r>
              <w:rPr>
                <w:rFonts w:ascii="Arial" w:hAnsi="Arial" w:cs="Arial"/>
                <w:sz w:val="16"/>
                <w:szCs w:val="16"/>
              </w:rPr>
              <w:t>04</w:t>
            </w:r>
          </w:p>
        </w:tc>
        <w:tc>
          <w:tcPr>
            <w:tcW w:w="1099" w:type="dxa"/>
            <w:tcBorders>
              <w:top w:val="nil"/>
              <w:left w:val="nil"/>
              <w:bottom w:val="single" w:sz="4" w:space="0" w:color="808080"/>
              <w:right w:val="single" w:sz="4" w:space="0" w:color="808080"/>
            </w:tcBorders>
            <w:shd w:val="clear" w:color="auto" w:fill="auto"/>
            <w:vAlign w:val="center"/>
            <w:hideMark/>
          </w:tcPr>
          <w:p w14:paraId="3876043F" w14:textId="77777777" w:rsidR="00A84478" w:rsidRDefault="00A84478">
            <w:pPr>
              <w:jc w:val="center"/>
              <w:rPr>
                <w:rFonts w:ascii="Arial" w:hAnsi="Arial" w:cs="Arial"/>
                <w:sz w:val="16"/>
                <w:szCs w:val="16"/>
              </w:rPr>
            </w:pPr>
            <w:r>
              <w:rPr>
                <w:rFonts w:ascii="Arial" w:hAnsi="Arial" w:cs="Arial"/>
                <w:sz w:val="16"/>
                <w:szCs w:val="16"/>
              </w:rPr>
              <w:t>318,55</w:t>
            </w:r>
          </w:p>
        </w:tc>
        <w:tc>
          <w:tcPr>
            <w:tcW w:w="1099" w:type="dxa"/>
            <w:tcBorders>
              <w:top w:val="nil"/>
              <w:left w:val="nil"/>
              <w:bottom w:val="single" w:sz="4" w:space="0" w:color="808080"/>
              <w:right w:val="single" w:sz="4" w:space="0" w:color="808080"/>
            </w:tcBorders>
            <w:shd w:val="clear" w:color="auto" w:fill="auto"/>
            <w:vAlign w:val="center"/>
            <w:hideMark/>
          </w:tcPr>
          <w:p w14:paraId="228DA7E0" w14:textId="77777777" w:rsidR="00A84478" w:rsidRDefault="00A84478">
            <w:pPr>
              <w:jc w:val="center"/>
              <w:rPr>
                <w:rFonts w:ascii="Arial" w:hAnsi="Arial" w:cs="Arial"/>
                <w:sz w:val="16"/>
                <w:szCs w:val="16"/>
              </w:rPr>
            </w:pPr>
            <w:r>
              <w:rPr>
                <w:rFonts w:ascii="Arial" w:hAnsi="Arial" w:cs="Arial"/>
                <w:sz w:val="16"/>
                <w:szCs w:val="16"/>
              </w:rPr>
              <w:t>318,55</w:t>
            </w:r>
          </w:p>
        </w:tc>
        <w:tc>
          <w:tcPr>
            <w:tcW w:w="1099" w:type="dxa"/>
            <w:tcBorders>
              <w:top w:val="nil"/>
              <w:left w:val="nil"/>
              <w:bottom w:val="single" w:sz="4" w:space="0" w:color="808080"/>
              <w:right w:val="single" w:sz="4" w:space="0" w:color="808080"/>
            </w:tcBorders>
            <w:shd w:val="clear" w:color="auto" w:fill="auto"/>
            <w:vAlign w:val="center"/>
            <w:hideMark/>
          </w:tcPr>
          <w:p w14:paraId="2F6E0A27" w14:textId="77777777" w:rsidR="00A84478" w:rsidRDefault="00A84478">
            <w:pPr>
              <w:jc w:val="center"/>
              <w:rPr>
                <w:rFonts w:ascii="Arial" w:hAnsi="Arial" w:cs="Arial"/>
                <w:b/>
                <w:bCs/>
                <w:sz w:val="16"/>
                <w:szCs w:val="16"/>
              </w:rPr>
            </w:pPr>
            <w:r>
              <w:rPr>
                <w:rFonts w:ascii="Arial" w:hAnsi="Arial" w:cs="Arial"/>
                <w:b/>
                <w:bCs/>
                <w:sz w:val="16"/>
                <w:szCs w:val="16"/>
              </w:rPr>
              <w:t>1.274,20</w:t>
            </w:r>
          </w:p>
        </w:tc>
      </w:tr>
      <w:tr w:rsidR="00A84478" w14:paraId="03713D25" w14:textId="77777777" w:rsidTr="00A84478">
        <w:trPr>
          <w:trHeight w:val="1836"/>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256B00AA" w14:textId="77777777" w:rsidR="00A84478" w:rsidRDefault="00A84478">
            <w:pPr>
              <w:jc w:val="center"/>
              <w:rPr>
                <w:rFonts w:ascii="Arial" w:hAnsi="Arial" w:cs="Arial"/>
                <w:sz w:val="16"/>
                <w:szCs w:val="16"/>
              </w:rPr>
            </w:pPr>
            <w:r>
              <w:rPr>
                <w:rFonts w:ascii="Arial" w:hAnsi="Arial" w:cs="Arial"/>
                <w:sz w:val="16"/>
                <w:szCs w:val="16"/>
              </w:rPr>
              <w:t>43</w:t>
            </w:r>
          </w:p>
        </w:tc>
        <w:tc>
          <w:tcPr>
            <w:tcW w:w="4292" w:type="dxa"/>
            <w:tcBorders>
              <w:top w:val="nil"/>
              <w:left w:val="nil"/>
              <w:bottom w:val="single" w:sz="4" w:space="0" w:color="808080"/>
              <w:right w:val="single" w:sz="4" w:space="0" w:color="808080"/>
            </w:tcBorders>
            <w:shd w:val="clear" w:color="auto" w:fill="auto"/>
            <w:vAlign w:val="center"/>
            <w:hideMark/>
          </w:tcPr>
          <w:p w14:paraId="15053208" w14:textId="77777777" w:rsidR="00A84478" w:rsidRDefault="00A84478">
            <w:pPr>
              <w:rPr>
                <w:rFonts w:ascii="Arial" w:hAnsi="Arial" w:cs="Arial"/>
                <w:sz w:val="16"/>
                <w:szCs w:val="16"/>
              </w:rPr>
            </w:pPr>
            <w:r>
              <w:rPr>
                <w:rFonts w:ascii="Arial" w:hAnsi="Arial" w:cs="Arial"/>
                <w:sz w:val="16"/>
                <w:szCs w:val="16"/>
              </w:rPr>
              <w:t xml:space="preserve">JAQUETA DO SAMU COR AZUL MARINHO </w:t>
            </w:r>
            <w:r>
              <w:rPr>
                <w:rFonts w:ascii="Arial" w:hAnsi="Arial" w:cs="Arial"/>
                <w:sz w:val="16"/>
                <w:szCs w:val="16"/>
              </w:rPr>
              <w:br/>
              <w:t xml:space="preserve">CONFECIONADA EM RIP STOP PROFISSIONAL </w:t>
            </w:r>
            <w:r>
              <w:rPr>
                <w:rFonts w:ascii="Arial" w:hAnsi="Arial" w:cs="Arial"/>
                <w:sz w:val="16"/>
                <w:szCs w:val="16"/>
              </w:rPr>
              <w:br/>
              <w:t xml:space="preserve">ACOLCHOADA COM MANTA ACRÍCILICA </w:t>
            </w:r>
            <w:r>
              <w:rPr>
                <w:rFonts w:ascii="Arial" w:hAnsi="Arial" w:cs="Arial"/>
                <w:sz w:val="16"/>
                <w:szCs w:val="16"/>
              </w:rPr>
              <w:br/>
              <w:t xml:space="preserve">BORDADO DO DAMU NO PEITO E NAS COSTAS </w:t>
            </w:r>
            <w:r>
              <w:rPr>
                <w:rFonts w:ascii="Arial" w:hAnsi="Arial" w:cs="Arial"/>
                <w:sz w:val="16"/>
                <w:szCs w:val="16"/>
              </w:rPr>
              <w:br/>
              <w:t xml:space="preserve">VELCRO PARA O NOME NO PEITO </w:t>
            </w:r>
            <w:r>
              <w:rPr>
                <w:rFonts w:ascii="Arial" w:hAnsi="Arial" w:cs="Arial"/>
                <w:sz w:val="16"/>
                <w:szCs w:val="16"/>
              </w:rPr>
              <w:br/>
              <w:t xml:space="preserve">VELCRO NAS COSTAS </w:t>
            </w:r>
            <w:r>
              <w:rPr>
                <w:rFonts w:ascii="Arial" w:hAnsi="Arial" w:cs="Arial"/>
                <w:sz w:val="16"/>
                <w:szCs w:val="16"/>
              </w:rPr>
              <w:br/>
              <w:t xml:space="preserve">FITA REFLETIVA NA FRENTE E NAS COTAS </w:t>
            </w:r>
            <w:r>
              <w:rPr>
                <w:rFonts w:ascii="Arial" w:hAnsi="Arial" w:cs="Arial"/>
                <w:sz w:val="16"/>
                <w:szCs w:val="16"/>
              </w:rPr>
              <w:br/>
              <w:t xml:space="preserve">FITA VERMELHA E LARANJA NAS MANGAS </w:t>
            </w:r>
            <w:r>
              <w:rPr>
                <w:rFonts w:ascii="Arial" w:hAnsi="Arial" w:cs="Arial"/>
                <w:sz w:val="16"/>
                <w:szCs w:val="16"/>
              </w:rPr>
              <w:br/>
              <w:t xml:space="preserve">TAMANHOS: G </w:t>
            </w:r>
          </w:p>
        </w:tc>
        <w:tc>
          <w:tcPr>
            <w:tcW w:w="979" w:type="dxa"/>
            <w:tcBorders>
              <w:top w:val="nil"/>
              <w:left w:val="nil"/>
              <w:bottom w:val="single" w:sz="4" w:space="0" w:color="808080"/>
              <w:right w:val="single" w:sz="4" w:space="0" w:color="808080"/>
            </w:tcBorders>
            <w:shd w:val="clear" w:color="auto" w:fill="auto"/>
            <w:vAlign w:val="center"/>
            <w:hideMark/>
          </w:tcPr>
          <w:p w14:paraId="035D2032" w14:textId="77777777" w:rsidR="00A84478" w:rsidRDefault="00A84478">
            <w:pPr>
              <w:jc w:val="center"/>
              <w:rPr>
                <w:rFonts w:ascii="Arial" w:hAnsi="Arial" w:cs="Arial"/>
                <w:color w:val="000000"/>
                <w:sz w:val="16"/>
                <w:szCs w:val="16"/>
              </w:rPr>
            </w:pPr>
            <w:r>
              <w:rPr>
                <w:rFonts w:ascii="Arial" w:hAnsi="Arial" w:cs="Arial"/>
                <w:color w:val="000000"/>
                <w:sz w:val="16"/>
                <w:szCs w:val="16"/>
              </w:rPr>
              <w:t>Unidades</w:t>
            </w:r>
          </w:p>
        </w:tc>
        <w:tc>
          <w:tcPr>
            <w:tcW w:w="859" w:type="dxa"/>
            <w:tcBorders>
              <w:top w:val="nil"/>
              <w:left w:val="nil"/>
              <w:bottom w:val="single" w:sz="4" w:space="0" w:color="808080"/>
              <w:right w:val="single" w:sz="4" w:space="0" w:color="808080"/>
            </w:tcBorders>
            <w:shd w:val="clear" w:color="auto" w:fill="auto"/>
            <w:vAlign w:val="center"/>
            <w:hideMark/>
          </w:tcPr>
          <w:p w14:paraId="26A8D5FD" w14:textId="77777777" w:rsidR="00A84478" w:rsidRDefault="00A84478">
            <w:pPr>
              <w:jc w:val="center"/>
              <w:rPr>
                <w:rFonts w:ascii="Arial" w:hAnsi="Arial" w:cs="Arial"/>
                <w:sz w:val="16"/>
                <w:szCs w:val="16"/>
              </w:rPr>
            </w:pPr>
            <w:r>
              <w:rPr>
                <w:rFonts w:ascii="Arial" w:hAnsi="Arial" w:cs="Arial"/>
                <w:sz w:val="16"/>
                <w:szCs w:val="16"/>
              </w:rPr>
              <w:t>04</w:t>
            </w:r>
          </w:p>
        </w:tc>
        <w:tc>
          <w:tcPr>
            <w:tcW w:w="1099" w:type="dxa"/>
            <w:tcBorders>
              <w:top w:val="nil"/>
              <w:left w:val="nil"/>
              <w:bottom w:val="single" w:sz="4" w:space="0" w:color="808080"/>
              <w:right w:val="single" w:sz="4" w:space="0" w:color="808080"/>
            </w:tcBorders>
            <w:shd w:val="clear" w:color="auto" w:fill="auto"/>
            <w:vAlign w:val="center"/>
            <w:hideMark/>
          </w:tcPr>
          <w:p w14:paraId="36260AC0" w14:textId="77777777" w:rsidR="00A84478" w:rsidRDefault="00A84478">
            <w:pPr>
              <w:jc w:val="center"/>
              <w:rPr>
                <w:rFonts w:ascii="Arial" w:hAnsi="Arial" w:cs="Arial"/>
                <w:sz w:val="16"/>
                <w:szCs w:val="16"/>
              </w:rPr>
            </w:pPr>
            <w:r>
              <w:rPr>
                <w:rFonts w:ascii="Arial" w:hAnsi="Arial" w:cs="Arial"/>
                <w:sz w:val="16"/>
                <w:szCs w:val="16"/>
              </w:rPr>
              <w:t>318,55</w:t>
            </w:r>
          </w:p>
        </w:tc>
        <w:tc>
          <w:tcPr>
            <w:tcW w:w="1099" w:type="dxa"/>
            <w:tcBorders>
              <w:top w:val="nil"/>
              <w:left w:val="nil"/>
              <w:bottom w:val="single" w:sz="4" w:space="0" w:color="808080"/>
              <w:right w:val="single" w:sz="4" w:space="0" w:color="808080"/>
            </w:tcBorders>
            <w:shd w:val="clear" w:color="auto" w:fill="auto"/>
            <w:vAlign w:val="center"/>
            <w:hideMark/>
          </w:tcPr>
          <w:p w14:paraId="6C77384C" w14:textId="77777777" w:rsidR="00A84478" w:rsidRDefault="00A84478">
            <w:pPr>
              <w:jc w:val="center"/>
              <w:rPr>
                <w:rFonts w:ascii="Arial" w:hAnsi="Arial" w:cs="Arial"/>
                <w:sz w:val="16"/>
                <w:szCs w:val="16"/>
              </w:rPr>
            </w:pPr>
            <w:r>
              <w:rPr>
                <w:rFonts w:ascii="Arial" w:hAnsi="Arial" w:cs="Arial"/>
                <w:sz w:val="16"/>
                <w:szCs w:val="16"/>
              </w:rPr>
              <w:t>318,55</w:t>
            </w:r>
          </w:p>
        </w:tc>
        <w:tc>
          <w:tcPr>
            <w:tcW w:w="1099" w:type="dxa"/>
            <w:tcBorders>
              <w:top w:val="nil"/>
              <w:left w:val="nil"/>
              <w:bottom w:val="single" w:sz="4" w:space="0" w:color="808080"/>
              <w:right w:val="single" w:sz="4" w:space="0" w:color="808080"/>
            </w:tcBorders>
            <w:shd w:val="clear" w:color="auto" w:fill="auto"/>
            <w:vAlign w:val="center"/>
            <w:hideMark/>
          </w:tcPr>
          <w:p w14:paraId="34B79F91" w14:textId="77777777" w:rsidR="00A84478" w:rsidRDefault="00A84478">
            <w:pPr>
              <w:jc w:val="center"/>
              <w:rPr>
                <w:rFonts w:ascii="Arial" w:hAnsi="Arial" w:cs="Arial"/>
                <w:b/>
                <w:bCs/>
                <w:sz w:val="16"/>
                <w:szCs w:val="16"/>
              </w:rPr>
            </w:pPr>
            <w:r>
              <w:rPr>
                <w:rFonts w:ascii="Arial" w:hAnsi="Arial" w:cs="Arial"/>
                <w:b/>
                <w:bCs/>
                <w:sz w:val="16"/>
                <w:szCs w:val="16"/>
              </w:rPr>
              <w:t>1.274,20</w:t>
            </w:r>
          </w:p>
        </w:tc>
      </w:tr>
      <w:tr w:rsidR="00A84478" w14:paraId="7FDF0962" w14:textId="77777777" w:rsidTr="00A84478">
        <w:trPr>
          <w:trHeight w:val="1836"/>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2A436226" w14:textId="77777777" w:rsidR="00A84478" w:rsidRDefault="00A84478">
            <w:pPr>
              <w:jc w:val="center"/>
              <w:rPr>
                <w:rFonts w:ascii="Arial" w:hAnsi="Arial" w:cs="Arial"/>
                <w:sz w:val="16"/>
                <w:szCs w:val="16"/>
              </w:rPr>
            </w:pPr>
            <w:r>
              <w:rPr>
                <w:rFonts w:ascii="Arial" w:hAnsi="Arial" w:cs="Arial"/>
                <w:sz w:val="16"/>
                <w:szCs w:val="16"/>
              </w:rPr>
              <w:t>44</w:t>
            </w:r>
          </w:p>
        </w:tc>
        <w:tc>
          <w:tcPr>
            <w:tcW w:w="4292" w:type="dxa"/>
            <w:tcBorders>
              <w:top w:val="nil"/>
              <w:left w:val="nil"/>
              <w:bottom w:val="single" w:sz="4" w:space="0" w:color="808080"/>
              <w:right w:val="single" w:sz="4" w:space="0" w:color="808080"/>
            </w:tcBorders>
            <w:shd w:val="clear" w:color="auto" w:fill="auto"/>
            <w:vAlign w:val="center"/>
            <w:hideMark/>
          </w:tcPr>
          <w:p w14:paraId="76191E00" w14:textId="77777777" w:rsidR="00A84478" w:rsidRDefault="00A84478">
            <w:pPr>
              <w:rPr>
                <w:rFonts w:ascii="Arial" w:hAnsi="Arial" w:cs="Arial"/>
                <w:sz w:val="16"/>
                <w:szCs w:val="16"/>
              </w:rPr>
            </w:pPr>
            <w:r>
              <w:rPr>
                <w:rFonts w:ascii="Arial" w:hAnsi="Arial" w:cs="Arial"/>
                <w:sz w:val="16"/>
                <w:szCs w:val="16"/>
              </w:rPr>
              <w:t xml:space="preserve">JAQUETA DO SAMU COR AZUL MARINHO </w:t>
            </w:r>
            <w:r>
              <w:rPr>
                <w:rFonts w:ascii="Arial" w:hAnsi="Arial" w:cs="Arial"/>
                <w:sz w:val="16"/>
                <w:szCs w:val="16"/>
              </w:rPr>
              <w:br/>
              <w:t xml:space="preserve">CONFECIONADA EM RIP STOP PROFISSIONAL </w:t>
            </w:r>
            <w:r>
              <w:rPr>
                <w:rFonts w:ascii="Arial" w:hAnsi="Arial" w:cs="Arial"/>
                <w:sz w:val="16"/>
                <w:szCs w:val="16"/>
              </w:rPr>
              <w:br/>
              <w:t xml:space="preserve">ACOLCHOADA COM MANTA ACRÍCILICA </w:t>
            </w:r>
            <w:r>
              <w:rPr>
                <w:rFonts w:ascii="Arial" w:hAnsi="Arial" w:cs="Arial"/>
                <w:sz w:val="16"/>
                <w:szCs w:val="16"/>
              </w:rPr>
              <w:br/>
              <w:t xml:space="preserve">BORDADO DO DAMU NO PEITO E NAS COSTAS </w:t>
            </w:r>
            <w:r>
              <w:rPr>
                <w:rFonts w:ascii="Arial" w:hAnsi="Arial" w:cs="Arial"/>
                <w:sz w:val="16"/>
                <w:szCs w:val="16"/>
              </w:rPr>
              <w:br/>
              <w:t xml:space="preserve">VELCRO PARA O NOME NO PEITO </w:t>
            </w:r>
            <w:r>
              <w:rPr>
                <w:rFonts w:ascii="Arial" w:hAnsi="Arial" w:cs="Arial"/>
                <w:sz w:val="16"/>
                <w:szCs w:val="16"/>
              </w:rPr>
              <w:br/>
              <w:t xml:space="preserve">VELCRO NAS COSTAS </w:t>
            </w:r>
            <w:r>
              <w:rPr>
                <w:rFonts w:ascii="Arial" w:hAnsi="Arial" w:cs="Arial"/>
                <w:sz w:val="16"/>
                <w:szCs w:val="16"/>
              </w:rPr>
              <w:br/>
              <w:t xml:space="preserve">FITA REFLETIVA NA FRENTE E NAS COTAS </w:t>
            </w:r>
            <w:r>
              <w:rPr>
                <w:rFonts w:ascii="Arial" w:hAnsi="Arial" w:cs="Arial"/>
                <w:sz w:val="16"/>
                <w:szCs w:val="16"/>
              </w:rPr>
              <w:br/>
              <w:t xml:space="preserve">FITA VERMELHA E LARANJA NAS MANGAS </w:t>
            </w:r>
            <w:r>
              <w:rPr>
                <w:rFonts w:ascii="Arial" w:hAnsi="Arial" w:cs="Arial"/>
                <w:sz w:val="16"/>
                <w:szCs w:val="16"/>
              </w:rPr>
              <w:br/>
              <w:t>TAMANHOS: GG</w:t>
            </w:r>
          </w:p>
        </w:tc>
        <w:tc>
          <w:tcPr>
            <w:tcW w:w="979" w:type="dxa"/>
            <w:tcBorders>
              <w:top w:val="nil"/>
              <w:left w:val="nil"/>
              <w:bottom w:val="single" w:sz="4" w:space="0" w:color="808080"/>
              <w:right w:val="single" w:sz="4" w:space="0" w:color="808080"/>
            </w:tcBorders>
            <w:shd w:val="clear" w:color="auto" w:fill="auto"/>
            <w:vAlign w:val="center"/>
            <w:hideMark/>
          </w:tcPr>
          <w:p w14:paraId="3CA0C9CE" w14:textId="77777777" w:rsidR="00A84478" w:rsidRDefault="00A84478">
            <w:pPr>
              <w:jc w:val="center"/>
              <w:rPr>
                <w:rFonts w:ascii="Arial" w:hAnsi="Arial" w:cs="Arial"/>
                <w:color w:val="000000"/>
                <w:sz w:val="16"/>
                <w:szCs w:val="16"/>
              </w:rPr>
            </w:pPr>
            <w:r>
              <w:rPr>
                <w:rFonts w:ascii="Arial" w:hAnsi="Arial" w:cs="Arial"/>
                <w:color w:val="000000"/>
                <w:sz w:val="16"/>
                <w:szCs w:val="16"/>
              </w:rPr>
              <w:t>Unidades</w:t>
            </w:r>
          </w:p>
        </w:tc>
        <w:tc>
          <w:tcPr>
            <w:tcW w:w="859" w:type="dxa"/>
            <w:tcBorders>
              <w:top w:val="nil"/>
              <w:left w:val="nil"/>
              <w:bottom w:val="single" w:sz="4" w:space="0" w:color="808080"/>
              <w:right w:val="single" w:sz="4" w:space="0" w:color="808080"/>
            </w:tcBorders>
            <w:shd w:val="clear" w:color="auto" w:fill="auto"/>
            <w:vAlign w:val="center"/>
            <w:hideMark/>
          </w:tcPr>
          <w:p w14:paraId="7F6ABB93" w14:textId="77777777" w:rsidR="00A84478" w:rsidRDefault="00A84478">
            <w:pPr>
              <w:jc w:val="center"/>
              <w:rPr>
                <w:rFonts w:ascii="Arial" w:hAnsi="Arial" w:cs="Arial"/>
                <w:sz w:val="16"/>
                <w:szCs w:val="16"/>
              </w:rPr>
            </w:pPr>
            <w:r>
              <w:rPr>
                <w:rFonts w:ascii="Arial" w:hAnsi="Arial" w:cs="Arial"/>
                <w:sz w:val="16"/>
                <w:szCs w:val="16"/>
              </w:rPr>
              <w:t>03</w:t>
            </w:r>
          </w:p>
        </w:tc>
        <w:tc>
          <w:tcPr>
            <w:tcW w:w="1099" w:type="dxa"/>
            <w:tcBorders>
              <w:top w:val="nil"/>
              <w:left w:val="nil"/>
              <w:bottom w:val="single" w:sz="4" w:space="0" w:color="808080"/>
              <w:right w:val="single" w:sz="4" w:space="0" w:color="808080"/>
            </w:tcBorders>
            <w:shd w:val="clear" w:color="auto" w:fill="auto"/>
            <w:vAlign w:val="center"/>
            <w:hideMark/>
          </w:tcPr>
          <w:p w14:paraId="3CAAEB24" w14:textId="77777777" w:rsidR="00A84478" w:rsidRDefault="00A84478">
            <w:pPr>
              <w:jc w:val="center"/>
              <w:rPr>
                <w:rFonts w:ascii="Arial" w:hAnsi="Arial" w:cs="Arial"/>
                <w:sz w:val="16"/>
                <w:szCs w:val="16"/>
              </w:rPr>
            </w:pPr>
            <w:r>
              <w:rPr>
                <w:rFonts w:ascii="Arial" w:hAnsi="Arial" w:cs="Arial"/>
                <w:sz w:val="16"/>
                <w:szCs w:val="16"/>
              </w:rPr>
              <w:t>318,55</w:t>
            </w:r>
          </w:p>
        </w:tc>
        <w:tc>
          <w:tcPr>
            <w:tcW w:w="1099" w:type="dxa"/>
            <w:tcBorders>
              <w:top w:val="nil"/>
              <w:left w:val="nil"/>
              <w:bottom w:val="single" w:sz="4" w:space="0" w:color="808080"/>
              <w:right w:val="single" w:sz="4" w:space="0" w:color="808080"/>
            </w:tcBorders>
            <w:shd w:val="clear" w:color="auto" w:fill="auto"/>
            <w:vAlign w:val="center"/>
            <w:hideMark/>
          </w:tcPr>
          <w:p w14:paraId="040B9DEC" w14:textId="77777777" w:rsidR="00A84478" w:rsidRDefault="00A84478">
            <w:pPr>
              <w:jc w:val="center"/>
              <w:rPr>
                <w:rFonts w:ascii="Arial" w:hAnsi="Arial" w:cs="Arial"/>
                <w:sz w:val="16"/>
                <w:szCs w:val="16"/>
              </w:rPr>
            </w:pPr>
            <w:r>
              <w:rPr>
                <w:rFonts w:ascii="Arial" w:hAnsi="Arial" w:cs="Arial"/>
                <w:sz w:val="16"/>
                <w:szCs w:val="16"/>
              </w:rPr>
              <w:t>318,55</w:t>
            </w:r>
          </w:p>
        </w:tc>
        <w:tc>
          <w:tcPr>
            <w:tcW w:w="1099" w:type="dxa"/>
            <w:tcBorders>
              <w:top w:val="nil"/>
              <w:left w:val="nil"/>
              <w:bottom w:val="single" w:sz="4" w:space="0" w:color="808080"/>
              <w:right w:val="single" w:sz="4" w:space="0" w:color="808080"/>
            </w:tcBorders>
            <w:shd w:val="clear" w:color="auto" w:fill="auto"/>
            <w:vAlign w:val="center"/>
            <w:hideMark/>
          </w:tcPr>
          <w:p w14:paraId="4CB6120B" w14:textId="77777777" w:rsidR="00A84478" w:rsidRDefault="00A84478">
            <w:pPr>
              <w:jc w:val="center"/>
              <w:rPr>
                <w:rFonts w:ascii="Arial" w:hAnsi="Arial" w:cs="Arial"/>
                <w:b/>
                <w:bCs/>
                <w:sz w:val="16"/>
                <w:szCs w:val="16"/>
              </w:rPr>
            </w:pPr>
            <w:r>
              <w:rPr>
                <w:rFonts w:ascii="Arial" w:hAnsi="Arial" w:cs="Arial"/>
                <w:b/>
                <w:bCs/>
                <w:sz w:val="16"/>
                <w:szCs w:val="16"/>
              </w:rPr>
              <w:t>955,65</w:t>
            </w:r>
          </w:p>
        </w:tc>
      </w:tr>
      <w:tr w:rsidR="00A84478" w14:paraId="19E6F86D" w14:textId="77777777" w:rsidTr="00A84478">
        <w:trPr>
          <w:trHeight w:val="195"/>
        </w:trPr>
        <w:tc>
          <w:tcPr>
            <w:tcW w:w="523" w:type="dxa"/>
            <w:tcBorders>
              <w:top w:val="nil"/>
              <w:left w:val="nil"/>
              <w:bottom w:val="nil"/>
              <w:right w:val="nil"/>
            </w:tcBorders>
            <w:shd w:val="clear" w:color="auto" w:fill="auto"/>
            <w:vAlign w:val="center"/>
            <w:hideMark/>
          </w:tcPr>
          <w:p w14:paraId="2A77E931" w14:textId="77777777" w:rsidR="00A84478" w:rsidRDefault="00A84478">
            <w:pPr>
              <w:jc w:val="center"/>
              <w:rPr>
                <w:rFonts w:ascii="Arial" w:hAnsi="Arial" w:cs="Arial"/>
                <w:b/>
                <w:bCs/>
                <w:sz w:val="16"/>
                <w:szCs w:val="16"/>
              </w:rPr>
            </w:pPr>
          </w:p>
        </w:tc>
        <w:tc>
          <w:tcPr>
            <w:tcW w:w="4292" w:type="dxa"/>
            <w:tcBorders>
              <w:top w:val="nil"/>
              <w:left w:val="nil"/>
              <w:bottom w:val="nil"/>
              <w:right w:val="nil"/>
            </w:tcBorders>
            <w:shd w:val="clear" w:color="auto" w:fill="auto"/>
            <w:vAlign w:val="center"/>
            <w:hideMark/>
          </w:tcPr>
          <w:p w14:paraId="5539C88D" w14:textId="77777777" w:rsidR="00A84478" w:rsidRDefault="00A84478">
            <w:pPr>
              <w:rPr>
                <w:sz w:val="20"/>
                <w:szCs w:val="20"/>
              </w:rPr>
            </w:pPr>
          </w:p>
        </w:tc>
        <w:tc>
          <w:tcPr>
            <w:tcW w:w="979" w:type="dxa"/>
            <w:tcBorders>
              <w:top w:val="nil"/>
              <w:left w:val="nil"/>
              <w:bottom w:val="nil"/>
              <w:right w:val="nil"/>
            </w:tcBorders>
            <w:shd w:val="clear" w:color="auto" w:fill="auto"/>
            <w:vAlign w:val="center"/>
            <w:hideMark/>
          </w:tcPr>
          <w:p w14:paraId="24CFBB91" w14:textId="77777777" w:rsidR="00A84478" w:rsidRDefault="00A84478">
            <w:pPr>
              <w:rPr>
                <w:sz w:val="20"/>
                <w:szCs w:val="20"/>
              </w:rPr>
            </w:pPr>
          </w:p>
        </w:tc>
        <w:tc>
          <w:tcPr>
            <w:tcW w:w="859" w:type="dxa"/>
            <w:tcBorders>
              <w:top w:val="nil"/>
              <w:left w:val="nil"/>
              <w:bottom w:val="nil"/>
              <w:right w:val="nil"/>
            </w:tcBorders>
            <w:shd w:val="clear" w:color="auto" w:fill="auto"/>
            <w:vAlign w:val="center"/>
            <w:hideMark/>
          </w:tcPr>
          <w:p w14:paraId="505B6432" w14:textId="77777777" w:rsidR="00A84478" w:rsidRDefault="00A84478">
            <w:pPr>
              <w:rPr>
                <w:sz w:val="20"/>
                <w:szCs w:val="20"/>
              </w:rPr>
            </w:pPr>
          </w:p>
        </w:tc>
        <w:tc>
          <w:tcPr>
            <w:tcW w:w="1099" w:type="dxa"/>
            <w:tcBorders>
              <w:top w:val="nil"/>
              <w:left w:val="nil"/>
              <w:bottom w:val="nil"/>
              <w:right w:val="nil"/>
            </w:tcBorders>
            <w:shd w:val="clear" w:color="auto" w:fill="auto"/>
            <w:vAlign w:val="center"/>
            <w:hideMark/>
          </w:tcPr>
          <w:p w14:paraId="5D1FA6AF" w14:textId="77777777" w:rsidR="00A84478" w:rsidRDefault="00A84478">
            <w:pPr>
              <w:rPr>
                <w:sz w:val="20"/>
                <w:szCs w:val="20"/>
              </w:rPr>
            </w:pPr>
          </w:p>
        </w:tc>
        <w:tc>
          <w:tcPr>
            <w:tcW w:w="2198" w:type="dxa"/>
            <w:gridSpan w:val="2"/>
            <w:tcBorders>
              <w:top w:val="single" w:sz="4" w:space="0" w:color="808080"/>
              <w:left w:val="single" w:sz="4" w:space="0" w:color="808080"/>
              <w:bottom w:val="nil"/>
              <w:right w:val="single" w:sz="4" w:space="0" w:color="808080"/>
            </w:tcBorders>
            <w:shd w:val="clear" w:color="auto" w:fill="auto"/>
            <w:vAlign w:val="center"/>
            <w:hideMark/>
          </w:tcPr>
          <w:p w14:paraId="224A5D38" w14:textId="77777777" w:rsidR="00A84478" w:rsidRDefault="00A84478">
            <w:pPr>
              <w:rPr>
                <w:rFonts w:ascii="Arial" w:hAnsi="Arial" w:cs="Arial"/>
                <w:b/>
                <w:bCs/>
                <w:sz w:val="14"/>
                <w:szCs w:val="14"/>
              </w:rPr>
            </w:pPr>
            <w:r>
              <w:rPr>
                <w:rFonts w:ascii="Arial" w:hAnsi="Arial" w:cs="Arial"/>
                <w:b/>
                <w:bCs/>
                <w:sz w:val="14"/>
                <w:szCs w:val="14"/>
              </w:rPr>
              <w:t>Valor Global:</w:t>
            </w:r>
          </w:p>
        </w:tc>
      </w:tr>
      <w:tr w:rsidR="00A84478" w14:paraId="7D180730" w14:textId="77777777" w:rsidTr="00A84478">
        <w:trPr>
          <w:trHeight w:val="264"/>
        </w:trPr>
        <w:tc>
          <w:tcPr>
            <w:tcW w:w="523" w:type="dxa"/>
            <w:tcBorders>
              <w:top w:val="nil"/>
              <w:left w:val="nil"/>
              <w:bottom w:val="nil"/>
              <w:right w:val="nil"/>
            </w:tcBorders>
            <w:shd w:val="clear" w:color="auto" w:fill="auto"/>
            <w:vAlign w:val="center"/>
            <w:hideMark/>
          </w:tcPr>
          <w:p w14:paraId="4CD52139" w14:textId="77777777" w:rsidR="00A84478" w:rsidRDefault="00A84478">
            <w:pPr>
              <w:rPr>
                <w:rFonts w:ascii="Arial" w:hAnsi="Arial" w:cs="Arial"/>
                <w:b/>
                <w:bCs/>
                <w:sz w:val="14"/>
                <w:szCs w:val="14"/>
              </w:rPr>
            </w:pPr>
          </w:p>
        </w:tc>
        <w:tc>
          <w:tcPr>
            <w:tcW w:w="4292" w:type="dxa"/>
            <w:tcBorders>
              <w:top w:val="nil"/>
              <w:left w:val="nil"/>
              <w:bottom w:val="nil"/>
              <w:right w:val="nil"/>
            </w:tcBorders>
            <w:shd w:val="clear" w:color="auto" w:fill="auto"/>
            <w:vAlign w:val="center"/>
            <w:hideMark/>
          </w:tcPr>
          <w:p w14:paraId="27686751" w14:textId="77777777" w:rsidR="00A84478" w:rsidRDefault="00A84478">
            <w:pPr>
              <w:jc w:val="center"/>
              <w:rPr>
                <w:sz w:val="20"/>
                <w:szCs w:val="20"/>
              </w:rPr>
            </w:pPr>
          </w:p>
        </w:tc>
        <w:tc>
          <w:tcPr>
            <w:tcW w:w="979" w:type="dxa"/>
            <w:tcBorders>
              <w:top w:val="nil"/>
              <w:left w:val="nil"/>
              <w:bottom w:val="nil"/>
              <w:right w:val="nil"/>
            </w:tcBorders>
            <w:shd w:val="clear" w:color="auto" w:fill="auto"/>
            <w:vAlign w:val="center"/>
            <w:hideMark/>
          </w:tcPr>
          <w:p w14:paraId="6B505F92" w14:textId="77777777" w:rsidR="00A84478" w:rsidRDefault="00A84478">
            <w:pPr>
              <w:rPr>
                <w:sz w:val="20"/>
                <w:szCs w:val="20"/>
              </w:rPr>
            </w:pPr>
          </w:p>
        </w:tc>
        <w:tc>
          <w:tcPr>
            <w:tcW w:w="859" w:type="dxa"/>
            <w:tcBorders>
              <w:top w:val="nil"/>
              <w:left w:val="nil"/>
              <w:bottom w:val="nil"/>
              <w:right w:val="nil"/>
            </w:tcBorders>
            <w:shd w:val="clear" w:color="auto" w:fill="auto"/>
            <w:vAlign w:val="center"/>
            <w:hideMark/>
          </w:tcPr>
          <w:p w14:paraId="056F5961" w14:textId="77777777" w:rsidR="00A84478" w:rsidRDefault="00A84478">
            <w:pPr>
              <w:jc w:val="center"/>
              <w:rPr>
                <w:sz w:val="20"/>
                <w:szCs w:val="20"/>
              </w:rPr>
            </w:pPr>
          </w:p>
        </w:tc>
        <w:tc>
          <w:tcPr>
            <w:tcW w:w="1099" w:type="dxa"/>
            <w:tcBorders>
              <w:top w:val="nil"/>
              <w:left w:val="nil"/>
              <w:bottom w:val="nil"/>
              <w:right w:val="nil"/>
            </w:tcBorders>
            <w:shd w:val="clear" w:color="auto" w:fill="auto"/>
            <w:vAlign w:val="center"/>
            <w:hideMark/>
          </w:tcPr>
          <w:p w14:paraId="1BC4A31A" w14:textId="77777777" w:rsidR="00A84478" w:rsidRDefault="00A84478">
            <w:pPr>
              <w:jc w:val="center"/>
              <w:rPr>
                <w:sz w:val="20"/>
                <w:szCs w:val="20"/>
              </w:rPr>
            </w:pPr>
          </w:p>
        </w:tc>
        <w:tc>
          <w:tcPr>
            <w:tcW w:w="2198" w:type="dxa"/>
            <w:gridSpan w:val="2"/>
            <w:tcBorders>
              <w:top w:val="nil"/>
              <w:left w:val="single" w:sz="4" w:space="0" w:color="808080"/>
              <w:bottom w:val="single" w:sz="4" w:space="0" w:color="808080"/>
              <w:right w:val="single" w:sz="4" w:space="0" w:color="808080"/>
            </w:tcBorders>
            <w:shd w:val="clear" w:color="auto" w:fill="auto"/>
            <w:vAlign w:val="center"/>
            <w:hideMark/>
          </w:tcPr>
          <w:p w14:paraId="61B1CD26" w14:textId="77777777" w:rsidR="00A84478" w:rsidRDefault="00A84478">
            <w:pPr>
              <w:rPr>
                <w:rFonts w:ascii="Arial" w:hAnsi="Arial" w:cs="Arial"/>
                <w:b/>
                <w:bCs/>
                <w:sz w:val="20"/>
                <w:szCs w:val="20"/>
              </w:rPr>
            </w:pPr>
            <w:r>
              <w:rPr>
                <w:rFonts w:ascii="Arial" w:hAnsi="Arial" w:cs="Arial"/>
                <w:b/>
                <w:bCs/>
                <w:sz w:val="20"/>
                <w:szCs w:val="20"/>
              </w:rPr>
              <w:t xml:space="preserve"> R$            193.840,32 </w:t>
            </w:r>
          </w:p>
        </w:tc>
      </w:tr>
    </w:tbl>
    <w:p w14:paraId="7DDA4008" w14:textId="77777777" w:rsidR="00A84478" w:rsidRDefault="00A84478" w:rsidP="00A84478">
      <w:pPr>
        <w:ind w:right="6"/>
        <w:jc w:val="both"/>
        <w:rPr>
          <w:rFonts w:ascii="Arial" w:hAnsi="Arial" w:cs="Arial"/>
          <w:b/>
          <w:sz w:val="20"/>
          <w:szCs w:val="20"/>
        </w:rPr>
      </w:pPr>
    </w:p>
    <w:sectPr w:rsidR="00A84478" w:rsidSect="00A84478">
      <w:headerReference w:type="default" r:id="rId8"/>
      <w:footerReference w:type="default" r:id="rId9"/>
      <w:pgSz w:w="11906" w:h="16838"/>
      <w:pgMar w:top="1702" w:right="1134" w:bottom="426" w:left="991" w:header="284" w:footer="3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8201C" w14:textId="77777777" w:rsidR="001A30EB" w:rsidRDefault="001A30EB" w:rsidP="00D655E7">
      <w:r>
        <w:separator/>
      </w:r>
    </w:p>
  </w:endnote>
  <w:endnote w:type="continuationSeparator" w:id="0">
    <w:p w14:paraId="5A509209" w14:textId="77777777" w:rsidR="001A30EB" w:rsidRDefault="001A30EB" w:rsidP="00D65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630B8" w14:textId="77777777" w:rsidR="00F47557" w:rsidRPr="002C085E" w:rsidRDefault="00F47557" w:rsidP="00F47557">
    <w:pPr>
      <w:pStyle w:val="Rodap"/>
      <w:pBdr>
        <w:bottom w:val="thinThickSmallGap" w:sz="18" w:space="1" w:color="auto"/>
      </w:pBdr>
      <w:rPr>
        <w:sz w:val="2"/>
      </w:rPr>
    </w:pPr>
  </w:p>
  <w:p w14:paraId="2137C83B" w14:textId="606B445F" w:rsidR="00F47557" w:rsidRDefault="00F47557" w:rsidP="00F47557">
    <w:pPr>
      <w:pStyle w:val="Ttulo1"/>
      <w:spacing w:before="0" w:after="0"/>
      <w:ind w:left="11" w:hanging="11"/>
      <w:jc w:val="center"/>
      <w:rPr>
        <w:rFonts w:ascii="Arial" w:hAnsi="Arial"/>
        <w:b w:val="0"/>
        <w:sz w:val="16"/>
        <w:szCs w:val="16"/>
      </w:rPr>
    </w:pPr>
    <w:r w:rsidRPr="002C085E">
      <w:rPr>
        <w:rFonts w:ascii="Arial" w:hAnsi="Arial"/>
        <w:b w:val="0"/>
        <w:sz w:val="16"/>
        <w:szCs w:val="16"/>
      </w:rPr>
      <w:t>End: Rua Alfredo Chaves, 39 - Centro - Sumidouro - RJ - CEP: 28637-000</w:t>
    </w:r>
    <w:r>
      <w:rPr>
        <w:rFonts w:ascii="Arial" w:hAnsi="Arial"/>
        <w:b w:val="0"/>
        <w:sz w:val="16"/>
        <w:szCs w:val="16"/>
      </w:rPr>
      <w:t xml:space="preserve"> - </w:t>
    </w:r>
    <w:r w:rsidRPr="002C085E">
      <w:rPr>
        <w:rFonts w:ascii="Arial" w:hAnsi="Arial"/>
        <w:b w:val="0"/>
        <w:sz w:val="16"/>
        <w:szCs w:val="16"/>
      </w:rPr>
      <w:t>CNPJ: 32.165.706/0001-08</w:t>
    </w:r>
  </w:p>
  <w:p w14:paraId="74093A8D" w14:textId="63E4D237" w:rsidR="00F47557" w:rsidRDefault="00F47557" w:rsidP="00F47557">
    <w:pPr>
      <w:pStyle w:val="Ttulo1"/>
      <w:spacing w:before="0" w:after="0"/>
      <w:ind w:left="11" w:hanging="11"/>
      <w:jc w:val="center"/>
      <w:rPr>
        <w:rFonts w:ascii="Arial" w:hAnsi="Arial"/>
        <w:b w:val="0"/>
        <w:sz w:val="16"/>
        <w:szCs w:val="16"/>
        <w:lang w:val="en-US"/>
      </w:rPr>
    </w:pPr>
    <w:r w:rsidRPr="002C085E">
      <w:rPr>
        <w:rFonts w:ascii="Arial" w:hAnsi="Arial"/>
        <w:b w:val="0"/>
        <w:sz w:val="16"/>
        <w:szCs w:val="16"/>
        <w:lang w:val="en-US"/>
      </w:rPr>
      <w:t>Tel.: (22) 2531 1128</w:t>
    </w:r>
    <w:r>
      <w:rPr>
        <w:rFonts w:ascii="Arial" w:hAnsi="Arial"/>
        <w:b w:val="0"/>
        <w:sz w:val="16"/>
        <w:szCs w:val="16"/>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8C73F" w14:textId="77777777" w:rsidR="001A30EB" w:rsidRDefault="001A30EB" w:rsidP="00D655E7">
      <w:r>
        <w:separator/>
      </w:r>
    </w:p>
  </w:footnote>
  <w:footnote w:type="continuationSeparator" w:id="0">
    <w:p w14:paraId="738D231C" w14:textId="77777777" w:rsidR="001A30EB" w:rsidRDefault="001A30EB" w:rsidP="00D65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BA8BB" w14:textId="0E2ADC69" w:rsidR="00F47557" w:rsidRDefault="00411797" w:rsidP="00F47557">
    <w:pPr>
      <w:tabs>
        <w:tab w:val="left" w:pos="1620"/>
      </w:tabs>
      <w:ind w:left="1083" w:hanging="11"/>
      <w:rPr>
        <w:rFonts w:ascii="Arial" w:hAnsi="Arial" w:cs="Arial"/>
        <w:b/>
        <w:sz w:val="16"/>
        <w:szCs w:val="16"/>
      </w:rPr>
    </w:pPr>
    <w:r>
      <w:rPr>
        <w:noProof/>
      </w:rPr>
      <mc:AlternateContent>
        <mc:Choice Requires="wpg">
          <w:drawing>
            <wp:anchor distT="0" distB="0" distL="114300" distR="114300" simplePos="0" relativeHeight="251659264" behindDoc="0" locked="0" layoutInCell="1" allowOverlap="1" wp14:anchorId="48209A6F" wp14:editId="0D61473A">
              <wp:simplePos x="0" y="0"/>
              <wp:positionH relativeFrom="column">
                <wp:posOffset>4842231</wp:posOffset>
              </wp:positionH>
              <wp:positionV relativeFrom="paragraph">
                <wp:posOffset>10007</wp:posOffset>
              </wp:positionV>
              <wp:extent cx="1521460" cy="541020"/>
              <wp:effectExtent l="0" t="0" r="0" b="0"/>
              <wp:wrapTight wrapText="bothSides">
                <wp:wrapPolygon edited="0">
                  <wp:start x="541" y="0"/>
                  <wp:lineTo x="541" y="20535"/>
                  <wp:lineTo x="20825" y="20535"/>
                  <wp:lineTo x="20825" y="0"/>
                  <wp:lineTo x="541" y="0"/>
                </wp:wrapPolygon>
              </wp:wrapTight>
              <wp:docPr id="304610202" name="Agrupar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1460" cy="541020"/>
                        <a:chOff x="8694" y="774"/>
                        <a:chExt cx="2807" cy="1050"/>
                      </a:xfrm>
                    </wpg:grpSpPr>
                    <wps:wsp>
                      <wps:cNvPr id="2128489987" name="Caixa de texto 2"/>
                      <wps:cNvSpPr txBox="1">
                        <a:spLocks noChangeArrowheads="1"/>
                      </wps:cNvSpPr>
                      <wps:spPr bwMode="auto">
                        <a:xfrm>
                          <a:off x="8694" y="774"/>
                          <a:ext cx="2807" cy="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BD30D35"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COMISSÃO PERMANENTE DE LICITAÇÕES</w:t>
                            </w:r>
                          </w:p>
                          <w:p w14:paraId="3AAE5FAE"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14:paraId="4E995D3E"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RÚBRICA  ______________ FLS _______</w:t>
                            </w:r>
                          </w:p>
                          <w:p w14:paraId="6C9AF4DA" w14:textId="77777777" w:rsidR="00411797" w:rsidRPr="0039007E" w:rsidRDefault="00411797" w:rsidP="00411797">
                            <w:pPr>
                              <w:rPr>
                                <w:sz w:val="13"/>
                                <w:szCs w:val="13"/>
                              </w:rPr>
                            </w:pPr>
                          </w:p>
                        </w:txbxContent>
                      </wps:txbx>
                      <wps:bodyPr rot="0" vert="horz" wrap="square" lIns="91440" tIns="45720" rIns="91440" bIns="45720" anchor="t" anchorCtr="0" upright="1">
                        <a:noAutofit/>
                      </wps:bodyPr>
                    </wps:wsp>
                    <wps:wsp>
                      <wps:cNvPr id="2143653716" name="Caixa de texto 3"/>
                      <wps:cNvSpPr txBox="1">
                        <a:spLocks noChangeArrowheads="1"/>
                      </wps:cNvSpPr>
                      <wps:spPr bwMode="auto">
                        <a:xfrm>
                          <a:off x="9481" y="946"/>
                          <a:ext cx="1493" cy="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EF8CB2C" w14:textId="15DF2353" w:rsidR="008E2B23" w:rsidRPr="0020300A" w:rsidRDefault="00A84478" w:rsidP="00411797">
                            <w:r>
                              <w:t>4170/23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209A6F" id="Agrupar 1" o:spid="_x0000_s1026" style="position:absolute;left:0;text-align:left;margin-left:381.3pt;margin-top:.8pt;width:119.8pt;height:42.6pt;z-index:251659264" coordorigin="8694,774" coordsize="2807,1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">
              <v:shapetype id="_x0000_t202" coordsize="21600,21600" o:spt="202" path="m,l,21600r21600,l21600,xe">
                <v:stroke joinstyle="miter"/>
                <v:path gradientshapeok="t" o:connecttype="rect"/>
              </v:shapetype>
              <v:shape id="Caixa de texto 2" o:spid="_x0000_s1027" type="#_x0000_t202" style="position:absolute;left:8694;top:774;width:2807;height:10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" filled="f" stroked="f" strokeweight=".5pt">
                <v:textbox>
                  <w:txbxContent>
                    <w:p w14:paraId="0BD30D35"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COMISSÃO PERMANENTE DE LICITAÇÕES</w:t>
                      </w:r>
                    </w:p>
                    <w:p w14:paraId="3AAE5FAE"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14:paraId="4E995D3E"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RÚBRICA  ______________ FLS _______</w:t>
                      </w:r>
                    </w:p>
                    <w:p w14:paraId="6C9AF4DA" w14:textId="77777777" w:rsidR="00411797" w:rsidRPr="0039007E" w:rsidRDefault="00411797" w:rsidP="00411797">
                      <w:pPr>
                        <w:rPr>
                          <w:sz w:val="13"/>
                          <w:szCs w:val="13"/>
                        </w:rPr>
                      </w:pPr>
                    </w:p>
                  </w:txbxContent>
                </v:textbox>
              </v:shape>
              <v:shape id="Caixa de texto 3" o:spid="_x0000_s1028" type="#_x0000_t202" style="position:absolute;left:9481;top:946;width:1493;height: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" filled="f" stroked="f" strokeweight=".5pt">
                <v:textbox>
                  <w:txbxContent>
                    <w:p w14:paraId="1EF8CB2C" w14:textId="15DF2353" w:rsidR="008E2B23" w:rsidRPr="0020300A" w:rsidRDefault="00A84478" w:rsidP="00411797">
                      <w:r>
                        <w:t>4170/23</w:t>
                      </w:r>
                    </w:p>
                  </w:txbxContent>
                </v:textbox>
              </v:shape>
              <w10:wrap type="tight"/>
            </v:group>
          </w:pict>
        </mc:Fallback>
      </mc:AlternateContent>
    </w:r>
    <w:r w:rsidRPr="002C085E">
      <w:rPr>
        <w:rFonts w:ascii="Arial" w:hAnsi="Arial" w:cs="Arial"/>
        <w:b/>
        <w:noProof/>
        <w:sz w:val="16"/>
        <w:szCs w:val="16"/>
      </w:rPr>
      <w:drawing>
        <wp:anchor distT="0" distB="0" distL="114300" distR="114300" simplePos="0" relativeHeight="251656192" behindDoc="0" locked="0" layoutInCell="1" allowOverlap="1" wp14:anchorId="275FDB3F" wp14:editId="58508D13">
          <wp:simplePos x="0" y="0"/>
          <wp:positionH relativeFrom="column">
            <wp:posOffset>0</wp:posOffset>
          </wp:positionH>
          <wp:positionV relativeFrom="paragraph">
            <wp:posOffset>-22555</wp:posOffset>
          </wp:positionV>
          <wp:extent cx="571500" cy="560070"/>
          <wp:effectExtent l="0" t="0" r="0" b="0"/>
          <wp:wrapSquare wrapText="bothSides"/>
          <wp:docPr id="33" name="Image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5600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64FC14" w14:textId="2223B213" w:rsidR="00F47557" w:rsidRPr="002C085E" w:rsidRDefault="00F47557" w:rsidP="00F47557">
    <w:pPr>
      <w:tabs>
        <w:tab w:val="left" w:pos="1620"/>
      </w:tabs>
      <w:ind w:left="1083" w:hanging="11"/>
      <w:rPr>
        <w:rFonts w:ascii="Arial" w:hAnsi="Arial" w:cs="Arial"/>
        <w:b/>
        <w:sz w:val="16"/>
        <w:szCs w:val="16"/>
      </w:rPr>
    </w:pPr>
    <w:r w:rsidRPr="002C085E">
      <w:rPr>
        <w:rFonts w:ascii="Arial" w:hAnsi="Arial" w:cs="Arial"/>
        <w:b/>
        <w:sz w:val="16"/>
        <w:szCs w:val="16"/>
      </w:rPr>
      <w:t>ESTADO DO RIO DE JANEIRO</w:t>
    </w:r>
  </w:p>
  <w:p w14:paraId="28277C8F" w14:textId="426A694F" w:rsidR="00F47557" w:rsidRDefault="00F47557" w:rsidP="00F47557">
    <w:pPr>
      <w:tabs>
        <w:tab w:val="left" w:pos="1620"/>
      </w:tabs>
      <w:ind w:left="1083" w:hanging="11"/>
      <w:rPr>
        <w:rFonts w:ascii="Arial" w:hAnsi="Arial" w:cs="Arial"/>
        <w:b/>
        <w:sz w:val="22"/>
        <w:szCs w:val="22"/>
      </w:rPr>
    </w:pPr>
    <w:r w:rsidRPr="002C085E">
      <w:rPr>
        <w:rFonts w:ascii="Arial" w:hAnsi="Arial" w:cs="Arial"/>
        <w:b/>
        <w:sz w:val="22"/>
        <w:szCs w:val="22"/>
      </w:rPr>
      <w:t>PREFEITURA MUNICIPAL DE SUMIDOURO</w:t>
    </w:r>
  </w:p>
  <w:p w14:paraId="367B37C7" w14:textId="3B0DF6CE" w:rsidR="00411797" w:rsidRPr="00E36C45" w:rsidRDefault="00F47557" w:rsidP="00F47557">
    <w:pPr>
      <w:tabs>
        <w:tab w:val="left" w:pos="1620"/>
      </w:tabs>
      <w:ind w:left="1083" w:hanging="11"/>
      <w:rPr>
        <w:rFonts w:ascii="Arial" w:hAnsi="Arial" w:cs="Arial"/>
        <w:b/>
        <w:sz w:val="20"/>
        <w:szCs w:val="20"/>
      </w:rPr>
    </w:pPr>
    <w:r w:rsidRPr="00E36C45">
      <w:rPr>
        <w:rFonts w:ascii="Arial" w:hAnsi="Arial" w:cs="Arial"/>
        <w:b/>
        <w:sz w:val="20"/>
        <w:szCs w:val="20"/>
      </w:rPr>
      <w:t xml:space="preserve">SECRETARIA MUNICIPAL DE </w:t>
    </w:r>
    <w:r w:rsidR="00411797">
      <w:rPr>
        <w:rFonts w:ascii="Arial" w:hAnsi="Arial" w:cs="Arial"/>
        <w:b/>
        <w:sz w:val="20"/>
        <w:szCs w:val="20"/>
      </w:rPr>
      <w:t>SAÚDE</w:t>
    </w:r>
  </w:p>
  <w:p w14:paraId="3CA455DA" w14:textId="77777777" w:rsidR="00F47557" w:rsidRPr="002C085E" w:rsidRDefault="00F47557" w:rsidP="00F47557">
    <w:pPr>
      <w:pBdr>
        <w:bottom w:val="thickThinSmallGap" w:sz="12" w:space="7" w:color="auto"/>
      </w:pBdr>
      <w:rPr>
        <w:rFonts w:ascii="Arial" w:hAnsi="Arial" w:cs="Arial"/>
        <w:b/>
        <w:sz w:val="4"/>
        <w:szCs w:val="22"/>
      </w:rPr>
    </w:pPr>
  </w:p>
  <w:p w14:paraId="077E5C99" w14:textId="77777777" w:rsidR="00D655E7" w:rsidRPr="00F47557" w:rsidRDefault="00D655E7" w:rsidP="00F47557">
    <w:pPr>
      <w:pStyle w:val="Cabealho"/>
      <w:ind w:right="28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5C100D"/>
    <w:multiLevelType w:val="multilevel"/>
    <w:tmpl w:val="363E78E8"/>
    <w:lvl w:ilvl="0">
      <w:start w:val="1"/>
      <w:numFmt w:val="decimal"/>
      <w:pStyle w:val="Nivel01"/>
      <w:lvlText w:val="%1."/>
      <w:lvlJc w:val="left"/>
      <w:pPr>
        <w:ind w:left="360" w:hanging="360"/>
      </w:pPr>
      <w:rPr>
        <w:rFonts w:hint="default"/>
        <w:b/>
      </w:rPr>
    </w:lvl>
    <w:lvl w:ilvl="1">
      <w:start w:val="1"/>
      <w:numFmt w:val="decimal"/>
      <w:lvlText w:val="8.%2."/>
      <w:lvlJc w:val="left"/>
      <w:pPr>
        <w:ind w:left="999" w:hanging="432"/>
      </w:pPr>
      <w:rPr>
        <w:rFonts w:hint="default"/>
        <w:b w:val="0"/>
        <w:i w:val="0"/>
        <w:strike w:val="0"/>
        <w:color w:val="auto"/>
        <w:sz w:val="18"/>
        <w:szCs w:val="18"/>
        <w:u w:val="none"/>
      </w:rPr>
    </w:lvl>
    <w:lvl w:ilvl="2">
      <w:start w:val="1"/>
      <w:numFmt w:val="decimal"/>
      <w:lvlText w:val="%1.%2.%3."/>
      <w:lvlJc w:val="left"/>
      <w:pPr>
        <w:ind w:left="1781"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5CCE18E1"/>
    <w:multiLevelType w:val="hybridMultilevel"/>
    <w:tmpl w:val="047C4D98"/>
    <w:lvl w:ilvl="0" w:tplc="107257B8">
      <w:start w:val="1"/>
      <w:numFmt w:val="upperRoman"/>
      <w:pStyle w:val="Nivel3"/>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734A34D7"/>
    <w:multiLevelType w:val="multilevel"/>
    <w:tmpl w:val="938E3432"/>
    <w:lvl w:ilvl="0">
      <w:start w:val="5"/>
      <w:numFmt w:val="decimal"/>
      <w:lvlText w:val="%1."/>
      <w:lvlJc w:val="left"/>
      <w:pPr>
        <w:tabs>
          <w:tab w:val="num" w:pos="375"/>
        </w:tabs>
        <w:ind w:left="375" w:hanging="375"/>
      </w:pPr>
      <w:rPr>
        <w:rFonts w:hint="default"/>
        <w:color w:val="000000"/>
      </w:rPr>
    </w:lvl>
    <w:lvl w:ilvl="1">
      <w:start w:val="1"/>
      <w:numFmt w:val="decimal"/>
      <w:lvlText w:val="%1.%2."/>
      <w:lvlJc w:val="left"/>
      <w:pPr>
        <w:tabs>
          <w:tab w:val="num" w:pos="1004"/>
        </w:tabs>
        <w:ind w:left="1004" w:hanging="720"/>
      </w:pPr>
      <w:rPr>
        <w:rFonts w:hint="default"/>
        <w:color w:val="000000"/>
      </w:rPr>
    </w:lvl>
    <w:lvl w:ilvl="2">
      <w:start w:val="1"/>
      <w:numFmt w:val="decimal"/>
      <w:pStyle w:val="Nvel3-R"/>
      <w:lvlText w:val="%1.%2.%3."/>
      <w:lvlJc w:val="left"/>
      <w:pPr>
        <w:tabs>
          <w:tab w:val="num" w:pos="1288"/>
        </w:tabs>
        <w:ind w:left="1288" w:hanging="720"/>
      </w:pPr>
      <w:rPr>
        <w:rFonts w:hint="default"/>
        <w:color w:val="000000"/>
      </w:rPr>
    </w:lvl>
    <w:lvl w:ilvl="3">
      <w:start w:val="1"/>
      <w:numFmt w:val="decimal"/>
      <w:pStyle w:val="Nvel4-R"/>
      <w:lvlText w:val="%1.%2.%3.%4."/>
      <w:lvlJc w:val="left"/>
      <w:pPr>
        <w:tabs>
          <w:tab w:val="num" w:pos="1932"/>
        </w:tabs>
        <w:ind w:left="1932" w:hanging="1080"/>
      </w:pPr>
      <w:rPr>
        <w:rFonts w:hint="default"/>
        <w:color w:val="000000"/>
      </w:rPr>
    </w:lvl>
    <w:lvl w:ilvl="4">
      <w:start w:val="1"/>
      <w:numFmt w:val="decimal"/>
      <w:lvlText w:val="%1.%2.%3.%4.%5."/>
      <w:lvlJc w:val="left"/>
      <w:pPr>
        <w:tabs>
          <w:tab w:val="num" w:pos="2576"/>
        </w:tabs>
        <w:ind w:left="2576" w:hanging="1440"/>
      </w:pPr>
      <w:rPr>
        <w:rFonts w:hint="default"/>
        <w:color w:val="000000"/>
      </w:rPr>
    </w:lvl>
    <w:lvl w:ilvl="5">
      <w:start w:val="1"/>
      <w:numFmt w:val="decimal"/>
      <w:lvlText w:val="%1.%2.%3.%4.%5.%6."/>
      <w:lvlJc w:val="left"/>
      <w:pPr>
        <w:tabs>
          <w:tab w:val="num" w:pos="2860"/>
        </w:tabs>
        <w:ind w:left="2860" w:hanging="1440"/>
      </w:pPr>
      <w:rPr>
        <w:rFonts w:hint="default"/>
        <w:color w:val="000000"/>
      </w:rPr>
    </w:lvl>
    <w:lvl w:ilvl="6">
      <w:start w:val="1"/>
      <w:numFmt w:val="decimal"/>
      <w:lvlText w:val="%1.%2.%3.%4.%5.%6.%7."/>
      <w:lvlJc w:val="left"/>
      <w:pPr>
        <w:tabs>
          <w:tab w:val="num" w:pos="3504"/>
        </w:tabs>
        <w:ind w:left="3504" w:hanging="1800"/>
      </w:pPr>
      <w:rPr>
        <w:rFonts w:hint="default"/>
        <w:color w:val="000000"/>
      </w:rPr>
    </w:lvl>
    <w:lvl w:ilvl="7">
      <w:start w:val="1"/>
      <w:numFmt w:val="decimal"/>
      <w:lvlText w:val="%1.%2.%3.%4.%5.%6.%7.%8."/>
      <w:lvlJc w:val="left"/>
      <w:pPr>
        <w:tabs>
          <w:tab w:val="num" w:pos="4148"/>
        </w:tabs>
        <w:ind w:left="4148" w:hanging="2160"/>
      </w:pPr>
      <w:rPr>
        <w:rFonts w:hint="default"/>
        <w:color w:val="000000"/>
      </w:rPr>
    </w:lvl>
    <w:lvl w:ilvl="8">
      <w:start w:val="1"/>
      <w:numFmt w:val="decimal"/>
      <w:lvlText w:val="%1.%2.%3.%4.%5.%6.%7.%8.%9."/>
      <w:lvlJc w:val="left"/>
      <w:pPr>
        <w:tabs>
          <w:tab w:val="num" w:pos="4432"/>
        </w:tabs>
        <w:ind w:left="4432" w:hanging="2160"/>
      </w:pPr>
      <w:rPr>
        <w:rFonts w:hint="default"/>
        <w:color w:val="000000"/>
      </w:r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52D"/>
    <w:rsid w:val="00005CAD"/>
    <w:rsid w:val="00006CE4"/>
    <w:rsid w:val="000074AB"/>
    <w:rsid w:val="00024340"/>
    <w:rsid w:val="00027F84"/>
    <w:rsid w:val="00041FB6"/>
    <w:rsid w:val="00042B54"/>
    <w:rsid w:val="00044B18"/>
    <w:rsid w:val="00046F0C"/>
    <w:rsid w:val="00065B65"/>
    <w:rsid w:val="00067A1A"/>
    <w:rsid w:val="00072F1F"/>
    <w:rsid w:val="000A4BC2"/>
    <w:rsid w:val="000B1A6D"/>
    <w:rsid w:val="000C07DB"/>
    <w:rsid w:val="000C2336"/>
    <w:rsid w:val="000C578D"/>
    <w:rsid w:val="000D2F25"/>
    <w:rsid w:val="000D45B8"/>
    <w:rsid w:val="000D53F0"/>
    <w:rsid w:val="000D5685"/>
    <w:rsid w:val="000D707E"/>
    <w:rsid w:val="000D729D"/>
    <w:rsid w:val="000E1622"/>
    <w:rsid w:val="000E2850"/>
    <w:rsid w:val="000E2B51"/>
    <w:rsid w:val="000E6275"/>
    <w:rsid w:val="000F5168"/>
    <w:rsid w:val="000F62BA"/>
    <w:rsid w:val="0010157A"/>
    <w:rsid w:val="00102469"/>
    <w:rsid w:val="00111FF9"/>
    <w:rsid w:val="00117EDA"/>
    <w:rsid w:val="00122D2D"/>
    <w:rsid w:val="0013243D"/>
    <w:rsid w:val="00134F8E"/>
    <w:rsid w:val="00135AB2"/>
    <w:rsid w:val="00137413"/>
    <w:rsid w:val="00141AA9"/>
    <w:rsid w:val="00146533"/>
    <w:rsid w:val="0015317B"/>
    <w:rsid w:val="001537C6"/>
    <w:rsid w:val="00181D95"/>
    <w:rsid w:val="00191054"/>
    <w:rsid w:val="001A30EB"/>
    <w:rsid w:val="001A6C21"/>
    <w:rsid w:val="001B2CBD"/>
    <w:rsid w:val="001C4495"/>
    <w:rsid w:val="001C7F01"/>
    <w:rsid w:val="001D2F8C"/>
    <w:rsid w:val="001E4B3C"/>
    <w:rsid w:val="001E4DC1"/>
    <w:rsid w:val="001E4FF0"/>
    <w:rsid w:val="001E6017"/>
    <w:rsid w:val="002166F8"/>
    <w:rsid w:val="00216DBF"/>
    <w:rsid w:val="00227AE6"/>
    <w:rsid w:val="002360E5"/>
    <w:rsid w:val="00241357"/>
    <w:rsid w:val="002422BC"/>
    <w:rsid w:val="00242754"/>
    <w:rsid w:val="002427E3"/>
    <w:rsid w:val="002461A3"/>
    <w:rsid w:val="002507B0"/>
    <w:rsid w:val="0025614D"/>
    <w:rsid w:val="002622C8"/>
    <w:rsid w:val="00280926"/>
    <w:rsid w:val="00283015"/>
    <w:rsid w:val="002A0052"/>
    <w:rsid w:val="002A6937"/>
    <w:rsid w:val="002B4B47"/>
    <w:rsid w:val="002C4C79"/>
    <w:rsid w:val="002D1846"/>
    <w:rsid w:val="002E2B49"/>
    <w:rsid w:val="003024D3"/>
    <w:rsid w:val="00302A91"/>
    <w:rsid w:val="00302FB8"/>
    <w:rsid w:val="00303188"/>
    <w:rsid w:val="00326FBB"/>
    <w:rsid w:val="003404A0"/>
    <w:rsid w:val="00347010"/>
    <w:rsid w:val="00350A06"/>
    <w:rsid w:val="00355C20"/>
    <w:rsid w:val="0036707A"/>
    <w:rsid w:val="00373808"/>
    <w:rsid w:val="00377F8C"/>
    <w:rsid w:val="0039255E"/>
    <w:rsid w:val="00393CC2"/>
    <w:rsid w:val="00397BC7"/>
    <w:rsid w:val="003A6D8B"/>
    <w:rsid w:val="003B2EE7"/>
    <w:rsid w:val="003C3C54"/>
    <w:rsid w:val="003E72EA"/>
    <w:rsid w:val="003E7DB1"/>
    <w:rsid w:val="003F73E7"/>
    <w:rsid w:val="004025FA"/>
    <w:rsid w:val="00403EB0"/>
    <w:rsid w:val="00410372"/>
    <w:rsid w:val="00411797"/>
    <w:rsid w:val="004243AB"/>
    <w:rsid w:val="00431FC1"/>
    <w:rsid w:val="0043614A"/>
    <w:rsid w:val="00443D06"/>
    <w:rsid w:val="00446762"/>
    <w:rsid w:val="00447DBE"/>
    <w:rsid w:val="004566FB"/>
    <w:rsid w:val="00456833"/>
    <w:rsid w:val="004619AC"/>
    <w:rsid w:val="00473BA4"/>
    <w:rsid w:val="00474ADA"/>
    <w:rsid w:val="00475ABD"/>
    <w:rsid w:val="004840FE"/>
    <w:rsid w:val="00484C5D"/>
    <w:rsid w:val="00492563"/>
    <w:rsid w:val="00495B44"/>
    <w:rsid w:val="004A1CF5"/>
    <w:rsid w:val="004B2CF5"/>
    <w:rsid w:val="004C1B3B"/>
    <w:rsid w:val="004C5DAC"/>
    <w:rsid w:val="004E015F"/>
    <w:rsid w:val="004E4CCE"/>
    <w:rsid w:val="004F08A6"/>
    <w:rsid w:val="004F5068"/>
    <w:rsid w:val="004F6D96"/>
    <w:rsid w:val="00506395"/>
    <w:rsid w:val="00507B01"/>
    <w:rsid w:val="00507FCE"/>
    <w:rsid w:val="00516AE2"/>
    <w:rsid w:val="00521813"/>
    <w:rsid w:val="00522728"/>
    <w:rsid w:val="00533D94"/>
    <w:rsid w:val="00536015"/>
    <w:rsid w:val="00542086"/>
    <w:rsid w:val="0054248B"/>
    <w:rsid w:val="00566861"/>
    <w:rsid w:val="005724B0"/>
    <w:rsid w:val="005740E5"/>
    <w:rsid w:val="00577898"/>
    <w:rsid w:val="005845A5"/>
    <w:rsid w:val="00585594"/>
    <w:rsid w:val="00587228"/>
    <w:rsid w:val="00596448"/>
    <w:rsid w:val="005A1C8E"/>
    <w:rsid w:val="005A67CC"/>
    <w:rsid w:val="005C5345"/>
    <w:rsid w:val="005D2139"/>
    <w:rsid w:val="005E0342"/>
    <w:rsid w:val="005E13B4"/>
    <w:rsid w:val="00606467"/>
    <w:rsid w:val="006075F5"/>
    <w:rsid w:val="00625510"/>
    <w:rsid w:val="00634B55"/>
    <w:rsid w:val="006637AA"/>
    <w:rsid w:val="0067340C"/>
    <w:rsid w:val="006759DF"/>
    <w:rsid w:val="006816CC"/>
    <w:rsid w:val="006B4721"/>
    <w:rsid w:val="006D0AA9"/>
    <w:rsid w:val="006D112B"/>
    <w:rsid w:val="006E25AC"/>
    <w:rsid w:val="00700A06"/>
    <w:rsid w:val="00710F85"/>
    <w:rsid w:val="0072006B"/>
    <w:rsid w:val="007336FC"/>
    <w:rsid w:val="007423CA"/>
    <w:rsid w:val="00750869"/>
    <w:rsid w:val="007612B5"/>
    <w:rsid w:val="00770FD6"/>
    <w:rsid w:val="007928D1"/>
    <w:rsid w:val="00797DE0"/>
    <w:rsid w:val="007A3B3F"/>
    <w:rsid w:val="007A5A7A"/>
    <w:rsid w:val="007B3227"/>
    <w:rsid w:val="007C37A8"/>
    <w:rsid w:val="007C4358"/>
    <w:rsid w:val="007C55DC"/>
    <w:rsid w:val="007E01C1"/>
    <w:rsid w:val="007F67D0"/>
    <w:rsid w:val="00810EF0"/>
    <w:rsid w:val="00816823"/>
    <w:rsid w:val="00817190"/>
    <w:rsid w:val="00833F5D"/>
    <w:rsid w:val="0083400F"/>
    <w:rsid w:val="00834C8F"/>
    <w:rsid w:val="00836766"/>
    <w:rsid w:val="008469F8"/>
    <w:rsid w:val="0085080E"/>
    <w:rsid w:val="00854172"/>
    <w:rsid w:val="008617C0"/>
    <w:rsid w:val="008659EA"/>
    <w:rsid w:val="00897A9E"/>
    <w:rsid w:val="008A6050"/>
    <w:rsid w:val="008C4155"/>
    <w:rsid w:val="008D0F7E"/>
    <w:rsid w:val="008D4B91"/>
    <w:rsid w:val="008E2B23"/>
    <w:rsid w:val="008F3244"/>
    <w:rsid w:val="008F5FD6"/>
    <w:rsid w:val="009043DA"/>
    <w:rsid w:val="00931CAA"/>
    <w:rsid w:val="009350DE"/>
    <w:rsid w:val="009409F7"/>
    <w:rsid w:val="009479E2"/>
    <w:rsid w:val="009523BE"/>
    <w:rsid w:val="00963649"/>
    <w:rsid w:val="009969B6"/>
    <w:rsid w:val="009A0ABF"/>
    <w:rsid w:val="009A2624"/>
    <w:rsid w:val="009B49B7"/>
    <w:rsid w:val="009C0B0D"/>
    <w:rsid w:val="009C0EEC"/>
    <w:rsid w:val="009C5900"/>
    <w:rsid w:val="009D12A0"/>
    <w:rsid w:val="009D65AA"/>
    <w:rsid w:val="009F0331"/>
    <w:rsid w:val="009F0C1B"/>
    <w:rsid w:val="009F592C"/>
    <w:rsid w:val="00A0215F"/>
    <w:rsid w:val="00A02FF8"/>
    <w:rsid w:val="00A040B0"/>
    <w:rsid w:val="00A04D5C"/>
    <w:rsid w:val="00A0705B"/>
    <w:rsid w:val="00A14120"/>
    <w:rsid w:val="00A179A3"/>
    <w:rsid w:val="00A2282E"/>
    <w:rsid w:val="00A23139"/>
    <w:rsid w:val="00A251B6"/>
    <w:rsid w:val="00A43484"/>
    <w:rsid w:val="00A46D67"/>
    <w:rsid w:val="00A60D79"/>
    <w:rsid w:val="00A65811"/>
    <w:rsid w:val="00A84478"/>
    <w:rsid w:val="00AA4A40"/>
    <w:rsid w:val="00AA7315"/>
    <w:rsid w:val="00AA7758"/>
    <w:rsid w:val="00AB2E64"/>
    <w:rsid w:val="00AB350E"/>
    <w:rsid w:val="00AB3705"/>
    <w:rsid w:val="00AB5177"/>
    <w:rsid w:val="00AB63C2"/>
    <w:rsid w:val="00AC166C"/>
    <w:rsid w:val="00AD0442"/>
    <w:rsid w:val="00AD086F"/>
    <w:rsid w:val="00AE22C3"/>
    <w:rsid w:val="00AE2B31"/>
    <w:rsid w:val="00AE2BD9"/>
    <w:rsid w:val="00AF2FBD"/>
    <w:rsid w:val="00AF30F9"/>
    <w:rsid w:val="00AF7192"/>
    <w:rsid w:val="00B0186F"/>
    <w:rsid w:val="00B040C5"/>
    <w:rsid w:val="00B06AA0"/>
    <w:rsid w:val="00B07431"/>
    <w:rsid w:val="00B13D7A"/>
    <w:rsid w:val="00B152C6"/>
    <w:rsid w:val="00B42EE4"/>
    <w:rsid w:val="00B431C5"/>
    <w:rsid w:val="00B6470D"/>
    <w:rsid w:val="00B85259"/>
    <w:rsid w:val="00B922AD"/>
    <w:rsid w:val="00B9335F"/>
    <w:rsid w:val="00BA75D2"/>
    <w:rsid w:val="00BB25B5"/>
    <w:rsid w:val="00BC47EB"/>
    <w:rsid w:val="00BC632F"/>
    <w:rsid w:val="00BD4761"/>
    <w:rsid w:val="00BF2CB6"/>
    <w:rsid w:val="00C03306"/>
    <w:rsid w:val="00C1116B"/>
    <w:rsid w:val="00C16669"/>
    <w:rsid w:val="00C177C3"/>
    <w:rsid w:val="00C30FBC"/>
    <w:rsid w:val="00C34DB3"/>
    <w:rsid w:val="00C511D6"/>
    <w:rsid w:val="00C53E68"/>
    <w:rsid w:val="00C61A09"/>
    <w:rsid w:val="00C66731"/>
    <w:rsid w:val="00C715D8"/>
    <w:rsid w:val="00C8194E"/>
    <w:rsid w:val="00C8280D"/>
    <w:rsid w:val="00C955D9"/>
    <w:rsid w:val="00CA571A"/>
    <w:rsid w:val="00CB100A"/>
    <w:rsid w:val="00CB1232"/>
    <w:rsid w:val="00CB47FF"/>
    <w:rsid w:val="00CC1BEB"/>
    <w:rsid w:val="00CD3DC0"/>
    <w:rsid w:val="00CE0191"/>
    <w:rsid w:val="00CF58C9"/>
    <w:rsid w:val="00D1283C"/>
    <w:rsid w:val="00D15B2A"/>
    <w:rsid w:val="00D1632D"/>
    <w:rsid w:val="00D2752D"/>
    <w:rsid w:val="00D32B39"/>
    <w:rsid w:val="00D56944"/>
    <w:rsid w:val="00D655E7"/>
    <w:rsid w:val="00D67967"/>
    <w:rsid w:val="00D738D1"/>
    <w:rsid w:val="00D74E74"/>
    <w:rsid w:val="00D8386A"/>
    <w:rsid w:val="00D8683B"/>
    <w:rsid w:val="00D93230"/>
    <w:rsid w:val="00D93D06"/>
    <w:rsid w:val="00D97320"/>
    <w:rsid w:val="00DA5639"/>
    <w:rsid w:val="00DB2B4B"/>
    <w:rsid w:val="00DC1A91"/>
    <w:rsid w:val="00DC7AE1"/>
    <w:rsid w:val="00DD6A20"/>
    <w:rsid w:val="00DE31A5"/>
    <w:rsid w:val="00DF1589"/>
    <w:rsid w:val="00E03996"/>
    <w:rsid w:val="00E17AE6"/>
    <w:rsid w:val="00E21C42"/>
    <w:rsid w:val="00E22407"/>
    <w:rsid w:val="00E30811"/>
    <w:rsid w:val="00E325AF"/>
    <w:rsid w:val="00E36C45"/>
    <w:rsid w:val="00E668CE"/>
    <w:rsid w:val="00E736B9"/>
    <w:rsid w:val="00E74D74"/>
    <w:rsid w:val="00E776D7"/>
    <w:rsid w:val="00EA4BD3"/>
    <w:rsid w:val="00EC5346"/>
    <w:rsid w:val="00ED544C"/>
    <w:rsid w:val="00EF223B"/>
    <w:rsid w:val="00EF7091"/>
    <w:rsid w:val="00F02506"/>
    <w:rsid w:val="00F16394"/>
    <w:rsid w:val="00F31694"/>
    <w:rsid w:val="00F413AD"/>
    <w:rsid w:val="00F42759"/>
    <w:rsid w:val="00F450FC"/>
    <w:rsid w:val="00F4591C"/>
    <w:rsid w:val="00F47557"/>
    <w:rsid w:val="00F66D75"/>
    <w:rsid w:val="00F8053A"/>
    <w:rsid w:val="00F913B0"/>
    <w:rsid w:val="00F94A24"/>
    <w:rsid w:val="00FA1011"/>
    <w:rsid w:val="00FA23FB"/>
    <w:rsid w:val="00FB13BD"/>
    <w:rsid w:val="00FB7375"/>
    <w:rsid w:val="00FB73D0"/>
    <w:rsid w:val="00FC6A07"/>
    <w:rsid w:val="00FD6491"/>
    <w:rsid w:val="00FD680A"/>
    <w:rsid w:val="00FD7FAA"/>
    <w:rsid w:val="00FF4268"/>
    <w:rsid w:val="00FF547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060AD12"/>
  <w15:chartTrackingRefBased/>
  <w15:docId w15:val="{C7152495-4EEE-4BB5-8180-0CE9BB745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752D"/>
    <w:rPr>
      <w:sz w:val="24"/>
      <w:szCs w:val="24"/>
    </w:rPr>
  </w:style>
  <w:style w:type="paragraph" w:styleId="Ttulo1">
    <w:name w:val="heading 1"/>
    <w:basedOn w:val="Normal"/>
    <w:next w:val="Normal"/>
    <w:link w:val="Ttulo1Char"/>
    <w:qFormat/>
    <w:rsid w:val="00377F8C"/>
    <w:pPr>
      <w:keepNext/>
      <w:spacing w:before="240" w:after="60"/>
      <w:outlineLvl w:val="0"/>
    </w:pPr>
    <w:rPr>
      <w:rFonts w:ascii="Cambria" w:hAnsi="Cambria"/>
      <w:b/>
      <w:bCs/>
      <w:kern w:val="32"/>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rsid w:val="00D2752D"/>
    <w:rPr>
      <w:color w:val="0000FF"/>
      <w:u w:val="single"/>
    </w:rPr>
  </w:style>
  <w:style w:type="paragraph" w:styleId="Recuodecorpodetexto">
    <w:name w:val="Body Text Indent"/>
    <w:basedOn w:val="Normal"/>
    <w:rsid w:val="00D2752D"/>
    <w:pPr>
      <w:spacing w:after="120"/>
      <w:ind w:left="283"/>
    </w:pPr>
  </w:style>
  <w:style w:type="paragraph" w:styleId="PargrafodaLista">
    <w:name w:val="List Paragraph"/>
    <w:basedOn w:val="Normal"/>
    <w:link w:val="PargrafodaListaChar"/>
    <w:qFormat/>
    <w:rsid w:val="00833F5D"/>
    <w:pPr>
      <w:ind w:left="708"/>
    </w:pPr>
  </w:style>
  <w:style w:type="table" w:styleId="Tabelacomgrade">
    <w:name w:val="Table Grid"/>
    <w:basedOn w:val="Tabelanormal"/>
    <w:rsid w:val="0050639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rio">
    <w:name w:val="annotation reference"/>
    <w:unhideWhenUsed/>
    <w:rsid w:val="00377F8C"/>
    <w:rPr>
      <w:sz w:val="16"/>
      <w:szCs w:val="16"/>
    </w:rPr>
  </w:style>
  <w:style w:type="paragraph" w:styleId="Textodecomentrio">
    <w:name w:val="annotation text"/>
    <w:basedOn w:val="Normal"/>
    <w:link w:val="TextodecomentrioChar"/>
    <w:uiPriority w:val="99"/>
    <w:unhideWhenUsed/>
    <w:rsid w:val="00377F8C"/>
    <w:rPr>
      <w:rFonts w:ascii="Ecofont_Spranq_eco_Sans" w:hAnsi="Ecofont_Spranq_eco_Sans" w:cs="Tahoma"/>
      <w:sz w:val="20"/>
      <w:szCs w:val="20"/>
    </w:rPr>
  </w:style>
  <w:style w:type="character" w:customStyle="1" w:styleId="TextodecomentrioChar">
    <w:name w:val="Texto de comentário Char"/>
    <w:link w:val="Textodecomentrio"/>
    <w:uiPriority w:val="99"/>
    <w:qFormat/>
    <w:rsid w:val="00377F8C"/>
    <w:rPr>
      <w:rFonts w:ascii="Ecofont_Spranq_eco_Sans" w:eastAsia="Times New Roman" w:hAnsi="Ecofont_Spranq_eco_Sans" w:cs="Tahoma"/>
    </w:rPr>
  </w:style>
  <w:style w:type="paragraph" w:customStyle="1" w:styleId="Nivel2">
    <w:name w:val="Nivel 2"/>
    <w:basedOn w:val="Normal"/>
    <w:link w:val="Nivel2Char"/>
    <w:autoRedefine/>
    <w:qFormat/>
    <w:rsid w:val="00377F8C"/>
    <w:pPr>
      <w:spacing w:before="120" w:after="120" w:line="276" w:lineRule="auto"/>
      <w:jc w:val="both"/>
    </w:pPr>
    <w:rPr>
      <w:rFonts w:ascii="Arial" w:eastAsia="Arial" w:hAnsi="Arial" w:cs="Arial"/>
      <w:color w:val="000000"/>
      <w:sz w:val="20"/>
      <w:szCs w:val="20"/>
    </w:rPr>
  </w:style>
  <w:style w:type="character" w:customStyle="1" w:styleId="Nivel2Char">
    <w:name w:val="Nivel 2 Char"/>
    <w:link w:val="Nivel2"/>
    <w:locked/>
    <w:rsid w:val="00377F8C"/>
    <w:rPr>
      <w:rFonts w:ascii="Arial" w:eastAsia="Arial" w:hAnsi="Arial" w:cs="Arial"/>
      <w:color w:val="000000"/>
    </w:rPr>
  </w:style>
  <w:style w:type="paragraph" w:styleId="Textodebalo">
    <w:name w:val="Balloon Text"/>
    <w:basedOn w:val="Normal"/>
    <w:link w:val="TextodebaloChar"/>
    <w:rsid w:val="00377F8C"/>
    <w:rPr>
      <w:rFonts w:ascii="Tahoma" w:hAnsi="Tahoma" w:cs="Tahoma"/>
      <w:sz w:val="16"/>
      <w:szCs w:val="16"/>
    </w:rPr>
  </w:style>
  <w:style w:type="character" w:customStyle="1" w:styleId="TextodebaloChar">
    <w:name w:val="Texto de balão Char"/>
    <w:link w:val="Textodebalo"/>
    <w:rsid w:val="00377F8C"/>
    <w:rPr>
      <w:rFonts w:ascii="Tahoma" w:hAnsi="Tahoma" w:cs="Tahoma"/>
      <w:sz w:val="16"/>
      <w:szCs w:val="16"/>
    </w:rPr>
  </w:style>
  <w:style w:type="character" w:customStyle="1" w:styleId="apple-style-span">
    <w:name w:val="apple-style-span"/>
    <w:basedOn w:val="Fontepargpadro"/>
    <w:rsid w:val="00377F8C"/>
  </w:style>
  <w:style w:type="paragraph" w:customStyle="1" w:styleId="Nivel01">
    <w:name w:val="Nivel 01"/>
    <w:basedOn w:val="Ttulo1"/>
    <w:next w:val="Normal"/>
    <w:link w:val="Nivel01Char"/>
    <w:autoRedefine/>
    <w:qFormat/>
    <w:rsid w:val="00377F8C"/>
    <w:pPr>
      <w:keepLines/>
      <w:numPr>
        <w:numId w:val="2"/>
      </w:numPr>
      <w:tabs>
        <w:tab w:val="left" w:pos="567"/>
      </w:tabs>
      <w:spacing w:after="120" w:line="276" w:lineRule="auto"/>
      <w:jc w:val="both"/>
    </w:pPr>
    <w:rPr>
      <w:rFonts w:ascii="Arial" w:hAnsi="Arial" w:cs="Arial"/>
      <w:kern w:val="0"/>
      <w:sz w:val="20"/>
      <w:szCs w:val="20"/>
    </w:rPr>
  </w:style>
  <w:style w:type="paragraph" w:customStyle="1" w:styleId="Nivel3">
    <w:name w:val="Nivel 3"/>
    <w:basedOn w:val="Normal"/>
    <w:link w:val="Nivel3Char"/>
    <w:autoRedefine/>
    <w:qFormat/>
    <w:rsid w:val="000F62BA"/>
    <w:pPr>
      <w:numPr>
        <w:numId w:val="3"/>
      </w:numPr>
      <w:spacing w:before="120" w:after="120"/>
      <w:ind w:left="426" w:firstLine="0"/>
      <w:jc w:val="both"/>
    </w:pPr>
    <w:rPr>
      <w:rFonts w:ascii="Arial" w:hAnsi="Arial" w:cs="Arial"/>
      <w:color w:val="000000"/>
      <w:sz w:val="20"/>
      <w:szCs w:val="20"/>
    </w:rPr>
  </w:style>
  <w:style w:type="paragraph" w:customStyle="1" w:styleId="Nivel4">
    <w:name w:val="Nivel 4"/>
    <w:basedOn w:val="Nivel3"/>
    <w:autoRedefine/>
    <w:qFormat/>
    <w:rsid w:val="00377F8C"/>
    <w:pPr>
      <w:numPr>
        <w:ilvl w:val="3"/>
        <w:numId w:val="2"/>
      </w:numPr>
    </w:pPr>
    <w:rPr>
      <w:color w:val="auto"/>
    </w:rPr>
  </w:style>
  <w:style w:type="paragraph" w:customStyle="1" w:styleId="Nivel5">
    <w:name w:val="Nivel 5"/>
    <w:basedOn w:val="Nivel4"/>
    <w:autoRedefine/>
    <w:qFormat/>
    <w:rsid w:val="00377F8C"/>
    <w:pPr>
      <w:numPr>
        <w:ilvl w:val="4"/>
      </w:numPr>
    </w:pPr>
  </w:style>
  <w:style w:type="character" w:customStyle="1" w:styleId="Nivel3Char">
    <w:name w:val="Nivel 3 Char"/>
    <w:link w:val="Nivel3"/>
    <w:rsid w:val="000F62BA"/>
    <w:rPr>
      <w:rFonts w:ascii="Arial" w:hAnsi="Arial" w:cs="Arial"/>
      <w:color w:val="000000"/>
    </w:rPr>
  </w:style>
  <w:style w:type="paragraph" w:customStyle="1" w:styleId="Nvel1-SemNumPreto">
    <w:name w:val="Nível 1-Sem Num Preto"/>
    <w:basedOn w:val="Normal"/>
    <w:link w:val="Nvel1-SemNumPretoChar"/>
    <w:qFormat/>
    <w:rsid w:val="00377F8C"/>
    <w:pPr>
      <w:keepNext/>
      <w:keepLines/>
      <w:tabs>
        <w:tab w:val="left" w:pos="567"/>
      </w:tabs>
      <w:spacing w:before="240" w:after="120" w:line="276" w:lineRule="auto"/>
      <w:jc w:val="both"/>
      <w:outlineLvl w:val="1"/>
    </w:pPr>
    <w:rPr>
      <w:rFonts w:ascii="Arial" w:hAnsi="Arial" w:cs="Arial"/>
      <w:b/>
      <w:bCs/>
      <w:sz w:val="20"/>
      <w:szCs w:val="20"/>
      <w:lang w:eastAsia="zh-CN" w:bidi="hi-IN"/>
    </w:rPr>
  </w:style>
  <w:style w:type="character" w:customStyle="1" w:styleId="Nvel1-SemNumPretoChar">
    <w:name w:val="Nível 1-Sem Num Preto Char"/>
    <w:link w:val="Nvel1-SemNumPreto"/>
    <w:rsid w:val="00377F8C"/>
    <w:rPr>
      <w:rFonts w:ascii="Arial" w:eastAsia="Times New Roman" w:hAnsi="Arial" w:cs="Arial"/>
      <w:b/>
      <w:bCs/>
      <w:lang w:eastAsia="zh-CN" w:bidi="hi-IN"/>
    </w:rPr>
  </w:style>
  <w:style w:type="character" w:customStyle="1" w:styleId="Ttulo1Char">
    <w:name w:val="Título 1 Char"/>
    <w:link w:val="Ttulo1"/>
    <w:rsid w:val="00377F8C"/>
    <w:rPr>
      <w:rFonts w:ascii="Cambria" w:eastAsia="Times New Roman" w:hAnsi="Cambria" w:cs="Times New Roman"/>
      <w:b/>
      <w:bCs/>
      <w:kern w:val="32"/>
      <w:sz w:val="32"/>
      <w:szCs w:val="32"/>
    </w:rPr>
  </w:style>
  <w:style w:type="character" w:customStyle="1" w:styleId="normaltextrun">
    <w:name w:val="normaltextrun"/>
    <w:basedOn w:val="Fontepargpadro"/>
    <w:rsid w:val="000D53F0"/>
  </w:style>
  <w:style w:type="paragraph" w:customStyle="1" w:styleId="Nvel2-Red">
    <w:name w:val="Nível 2 -Red"/>
    <w:basedOn w:val="Nivel2"/>
    <w:link w:val="Nvel2-RedChar"/>
    <w:qFormat/>
    <w:rsid w:val="000D53F0"/>
    <w:rPr>
      <w:i/>
      <w:iCs/>
      <w:color w:val="FF0000"/>
    </w:rPr>
  </w:style>
  <w:style w:type="paragraph" w:customStyle="1" w:styleId="Nvel3-R">
    <w:name w:val="Nível 3-R"/>
    <w:basedOn w:val="Nivel3"/>
    <w:link w:val="Nvel3-RChar"/>
    <w:autoRedefine/>
    <w:qFormat/>
    <w:rsid w:val="000D53F0"/>
    <w:pPr>
      <w:numPr>
        <w:ilvl w:val="2"/>
        <w:numId w:val="1"/>
      </w:numPr>
      <w:ind w:left="284" w:firstLine="0"/>
    </w:pPr>
    <w:rPr>
      <w:i/>
      <w:iCs/>
      <w:color w:val="FF0000"/>
    </w:rPr>
  </w:style>
  <w:style w:type="character" w:customStyle="1" w:styleId="Nvel2-RedChar">
    <w:name w:val="Nível 2 -Red Char"/>
    <w:link w:val="Nvel2-Red"/>
    <w:rsid w:val="000D53F0"/>
    <w:rPr>
      <w:rFonts w:ascii="Arial" w:eastAsia="Arial" w:hAnsi="Arial" w:cs="Arial"/>
      <w:i/>
      <w:iCs/>
      <w:color w:val="FF0000"/>
    </w:rPr>
  </w:style>
  <w:style w:type="paragraph" w:customStyle="1" w:styleId="Nvel4-R">
    <w:name w:val="Nível 4-R"/>
    <w:basedOn w:val="Nivel4"/>
    <w:link w:val="Nvel4-RChar"/>
    <w:autoRedefine/>
    <w:qFormat/>
    <w:rsid w:val="000D53F0"/>
    <w:pPr>
      <w:numPr>
        <w:numId w:val="1"/>
      </w:numPr>
      <w:ind w:left="567" w:firstLine="0"/>
    </w:pPr>
    <w:rPr>
      <w:i/>
      <w:iCs/>
      <w:color w:val="FF0000"/>
    </w:rPr>
  </w:style>
  <w:style w:type="character" w:customStyle="1" w:styleId="Nvel3-RChar">
    <w:name w:val="Nível 3-R Char"/>
    <w:link w:val="Nvel3-R"/>
    <w:rsid w:val="000D53F0"/>
    <w:rPr>
      <w:rFonts w:ascii="Arial" w:hAnsi="Arial" w:cs="Arial"/>
      <w:i/>
      <w:iCs/>
      <w:color w:val="FF0000"/>
    </w:rPr>
  </w:style>
  <w:style w:type="character" w:customStyle="1" w:styleId="Nvel4-RChar">
    <w:name w:val="Nível 4-R Char"/>
    <w:link w:val="Nvel4-R"/>
    <w:rsid w:val="000D53F0"/>
    <w:rPr>
      <w:rFonts w:ascii="Arial" w:hAnsi="Arial" w:cs="Arial"/>
      <w:i/>
      <w:iCs/>
      <w:color w:val="FF0000"/>
    </w:rPr>
  </w:style>
  <w:style w:type="character" w:customStyle="1" w:styleId="findhit">
    <w:name w:val="findhit"/>
    <w:basedOn w:val="Fontepargpadro"/>
    <w:rsid w:val="000D53F0"/>
  </w:style>
  <w:style w:type="paragraph" w:customStyle="1" w:styleId="TableContents">
    <w:name w:val="Table Contents"/>
    <w:basedOn w:val="Normal"/>
    <w:rsid w:val="002622C8"/>
    <w:pPr>
      <w:widowControl w:val="0"/>
      <w:suppressLineNumbers/>
      <w:suppressAutoHyphens/>
      <w:autoSpaceDN w:val="0"/>
      <w:textAlignment w:val="baseline"/>
    </w:pPr>
    <w:rPr>
      <w:rFonts w:eastAsia="SimSun" w:cs="Tahoma"/>
      <w:kern w:val="3"/>
      <w:lang w:eastAsia="zh-CN" w:bidi="hi-IN"/>
    </w:rPr>
  </w:style>
  <w:style w:type="paragraph" w:customStyle="1" w:styleId="Nvel1-SemNum">
    <w:name w:val="Nível 1-SemNum"/>
    <w:basedOn w:val="Normal"/>
    <w:link w:val="Nvel1-SemNumChar"/>
    <w:qFormat/>
    <w:rsid w:val="009523BE"/>
    <w:pPr>
      <w:keepNext/>
      <w:keepLines/>
      <w:tabs>
        <w:tab w:val="left" w:pos="-709"/>
        <w:tab w:val="left" w:pos="567"/>
      </w:tabs>
      <w:suppressAutoHyphens/>
      <w:autoSpaceDN w:val="0"/>
      <w:spacing w:before="240" w:after="120" w:line="276" w:lineRule="auto"/>
      <w:jc w:val="both"/>
      <w:outlineLvl w:val="1"/>
    </w:pPr>
    <w:rPr>
      <w:rFonts w:ascii="Arial" w:eastAsia="MS Gothic" w:hAnsi="Arial" w:cs="Arial"/>
      <w:b/>
      <w:bCs/>
      <w:sz w:val="20"/>
      <w:szCs w:val="20"/>
    </w:rPr>
  </w:style>
  <w:style w:type="character" w:customStyle="1" w:styleId="Nvel1-SemNumChar">
    <w:name w:val="Nível 1-SemNum Char"/>
    <w:link w:val="Nvel1-SemNum"/>
    <w:rsid w:val="009523BE"/>
    <w:rPr>
      <w:rFonts w:ascii="Arial" w:eastAsia="MS Gothic" w:hAnsi="Arial" w:cs="Arial"/>
      <w:b/>
      <w:bCs/>
    </w:rPr>
  </w:style>
  <w:style w:type="character" w:customStyle="1" w:styleId="Nivel01Char">
    <w:name w:val="Nivel 01 Char"/>
    <w:link w:val="Nivel01"/>
    <w:rsid w:val="00B040C5"/>
    <w:rPr>
      <w:rFonts w:ascii="Arial" w:hAnsi="Arial" w:cs="Arial"/>
      <w:b/>
      <w:bCs/>
    </w:rPr>
  </w:style>
  <w:style w:type="character" w:customStyle="1" w:styleId="PargrafodaListaChar">
    <w:name w:val="Parágrafo da Lista Char"/>
    <w:link w:val="PargrafodaLista"/>
    <w:rsid w:val="00B040C5"/>
    <w:rPr>
      <w:sz w:val="24"/>
      <w:szCs w:val="24"/>
    </w:rPr>
  </w:style>
  <w:style w:type="paragraph" w:styleId="Cabealho">
    <w:name w:val="header"/>
    <w:basedOn w:val="Normal"/>
    <w:link w:val="CabealhoChar"/>
    <w:uiPriority w:val="99"/>
    <w:rsid w:val="00D655E7"/>
    <w:pPr>
      <w:tabs>
        <w:tab w:val="center" w:pos="4252"/>
        <w:tab w:val="right" w:pos="8504"/>
      </w:tabs>
    </w:pPr>
  </w:style>
  <w:style w:type="character" w:customStyle="1" w:styleId="CabealhoChar">
    <w:name w:val="Cabeçalho Char"/>
    <w:link w:val="Cabealho"/>
    <w:uiPriority w:val="99"/>
    <w:rsid w:val="00D655E7"/>
    <w:rPr>
      <w:sz w:val="24"/>
      <w:szCs w:val="24"/>
    </w:rPr>
  </w:style>
  <w:style w:type="paragraph" w:styleId="Rodap">
    <w:name w:val="footer"/>
    <w:basedOn w:val="Normal"/>
    <w:link w:val="RodapChar"/>
    <w:rsid w:val="00D655E7"/>
    <w:pPr>
      <w:tabs>
        <w:tab w:val="center" w:pos="4252"/>
        <w:tab w:val="right" w:pos="8504"/>
      </w:tabs>
    </w:pPr>
  </w:style>
  <w:style w:type="character" w:customStyle="1" w:styleId="RodapChar">
    <w:name w:val="Rodapé Char"/>
    <w:link w:val="Rodap"/>
    <w:uiPriority w:val="99"/>
    <w:rsid w:val="00D655E7"/>
    <w:rPr>
      <w:sz w:val="24"/>
      <w:szCs w:val="24"/>
    </w:rPr>
  </w:style>
  <w:style w:type="character" w:styleId="HiperlinkVisitado">
    <w:name w:val="FollowedHyperlink"/>
    <w:uiPriority w:val="99"/>
    <w:unhideWhenUsed/>
    <w:rsid w:val="005A67CC"/>
    <w:rPr>
      <w:color w:val="800080"/>
      <w:u w:val="single"/>
    </w:rPr>
  </w:style>
  <w:style w:type="paragraph" w:customStyle="1" w:styleId="msonormal0">
    <w:name w:val="msonormal"/>
    <w:basedOn w:val="Normal"/>
    <w:rsid w:val="005A67CC"/>
    <w:pPr>
      <w:spacing w:before="100" w:beforeAutospacing="1" w:after="100" w:afterAutospacing="1"/>
    </w:pPr>
  </w:style>
  <w:style w:type="paragraph" w:customStyle="1" w:styleId="xl65">
    <w:name w:val="xl65"/>
    <w:basedOn w:val="Normal"/>
    <w:rsid w:val="005A67CC"/>
    <w:pPr>
      <w:spacing w:before="100" w:beforeAutospacing="1" w:after="100" w:afterAutospacing="1"/>
      <w:jc w:val="center"/>
      <w:textAlignment w:val="center"/>
    </w:pPr>
    <w:rPr>
      <w:rFonts w:ascii="Arial" w:hAnsi="Arial" w:cs="Arial"/>
    </w:rPr>
  </w:style>
  <w:style w:type="paragraph" w:customStyle="1" w:styleId="xl66">
    <w:name w:val="xl66"/>
    <w:basedOn w:val="Normal"/>
    <w:rsid w:val="005A67CC"/>
    <w:pPr>
      <w:spacing w:before="100" w:beforeAutospacing="1" w:after="100" w:afterAutospacing="1"/>
      <w:textAlignment w:val="center"/>
    </w:pPr>
    <w:rPr>
      <w:rFonts w:ascii="Arial" w:hAnsi="Arial" w:cs="Arial"/>
    </w:rPr>
  </w:style>
  <w:style w:type="paragraph" w:customStyle="1" w:styleId="xl67">
    <w:name w:val="xl67"/>
    <w:basedOn w:val="Normal"/>
    <w:rsid w:val="005A67CC"/>
    <w:pPr>
      <w:spacing w:before="100" w:beforeAutospacing="1" w:after="100" w:afterAutospacing="1"/>
      <w:textAlignment w:val="center"/>
    </w:pPr>
    <w:rPr>
      <w:rFonts w:ascii="Arial" w:hAnsi="Arial" w:cs="Arial"/>
      <w:sz w:val="16"/>
      <w:szCs w:val="16"/>
    </w:rPr>
  </w:style>
  <w:style w:type="paragraph" w:customStyle="1" w:styleId="xl68">
    <w:name w:val="xl68"/>
    <w:basedOn w:val="Normal"/>
    <w:rsid w:val="005A67CC"/>
    <w:pPr>
      <w:spacing w:before="100" w:beforeAutospacing="1" w:after="100" w:afterAutospacing="1"/>
      <w:jc w:val="center"/>
      <w:textAlignment w:val="center"/>
    </w:pPr>
    <w:rPr>
      <w:rFonts w:ascii="Arial" w:hAnsi="Arial" w:cs="Arial"/>
    </w:rPr>
  </w:style>
  <w:style w:type="paragraph" w:customStyle="1" w:styleId="xl69">
    <w:name w:val="xl69"/>
    <w:basedOn w:val="Normal"/>
    <w:rsid w:val="005A67CC"/>
    <w:pPr>
      <w:spacing w:before="100" w:beforeAutospacing="1" w:after="100" w:afterAutospacing="1"/>
      <w:jc w:val="center"/>
      <w:textAlignment w:val="center"/>
    </w:pPr>
    <w:rPr>
      <w:rFonts w:ascii="Arial" w:hAnsi="Arial" w:cs="Arial"/>
    </w:rPr>
  </w:style>
  <w:style w:type="paragraph" w:customStyle="1" w:styleId="xl70">
    <w:name w:val="xl70"/>
    <w:basedOn w:val="Normal"/>
    <w:rsid w:val="005A67CC"/>
    <w:pPr>
      <w:spacing w:before="100" w:beforeAutospacing="1" w:after="100" w:afterAutospacing="1"/>
      <w:textAlignment w:val="center"/>
    </w:pPr>
    <w:rPr>
      <w:rFonts w:ascii="Arial" w:hAnsi="Arial" w:cs="Arial"/>
      <w:sz w:val="14"/>
      <w:szCs w:val="14"/>
    </w:rPr>
  </w:style>
  <w:style w:type="paragraph" w:customStyle="1" w:styleId="xl71">
    <w:name w:val="xl71"/>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Arial" w:hAnsi="Arial" w:cs="Arial"/>
      <w:sz w:val="16"/>
      <w:szCs w:val="16"/>
    </w:rPr>
  </w:style>
  <w:style w:type="paragraph" w:customStyle="1" w:styleId="xl72">
    <w:name w:val="xl72"/>
    <w:basedOn w:val="Normal"/>
    <w:rsid w:val="005A67CC"/>
    <w:pPr>
      <w:pBdr>
        <w:top w:val="single" w:sz="4" w:space="0" w:color="808080"/>
        <w:left w:val="single" w:sz="4" w:space="0" w:color="808080"/>
        <w:bottom w:val="single" w:sz="4" w:space="0" w:color="808080"/>
        <w:right w:val="single" w:sz="4" w:space="0" w:color="808080"/>
      </w:pBdr>
      <w:shd w:val="clear" w:color="000000" w:fill="C0C0C0"/>
      <w:spacing w:before="100" w:beforeAutospacing="1" w:after="100" w:afterAutospacing="1"/>
      <w:jc w:val="center"/>
      <w:textAlignment w:val="center"/>
    </w:pPr>
    <w:rPr>
      <w:rFonts w:ascii="Arial" w:hAnsi="Arial" w:cs="Arial"/>
      <w:b/>
      <w:bCs/>
      <w:sz w:val="16"/>
      <w:szCs w:val="16"/>
    </w:rPr>
  </w:style>
  <w:style w:type="paragraph" w:customStyle="1" w:styleId="xl73">
    <w:name w:val="xl73"/>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sz w:val="16"/>
      <w:szCs w:val="16"/>
    </w:rPr>
  </w:style>
  <w:style w:type="paragraph" w:customStyle="1" w:styleId="xl74">
    <w:name w:val="xl74"/>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color w:val="000000"/>
      <w:sz w:val="16"/>
      <w:szCs w:val="16"/>
    </w:rPr>
  </w:style>
  <w:style w:type="paragraph" w:customStyle="1" w:styleId="xl75">
    <w:name w:val="xl75"/>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b/>
      <w:bCs/>
      <w:sz w:val="16"/>
      <w:szCs w:val="16"/>
    </w:rPr>
  </w:style>
  <w:style w:type="paragraph" w:customStyle="1" w:styleId="xl76">
    <w:name w:val="xl76"/>
    <w:basedOn w:val="Normal"/>
    <w:rsid w:val="005A67CC"/>
    <w:pPr>
      <w:spacing w:before="100" w:beforeAutospacing="1" w:after="100" w:afterAutospacing="1"/>
      <w:textAlignment w:val="center"/>
    </w:pPr>
    <w:rPr>
      <w:rFonts w:ascii="Arial" w:hAnsi="Arial" w:cs="Arial"/>
      <w:sz w:val="14"/>
      <w:szCs w:val="14"/>
    </w:rPr>
  </w:style>
  <w:style w:type="paragraph" w:customStyle="1" w:styleId="xl77">
    <w:name w:val="xl77"/>
    <w:basedOn w:val="Normal"/>
    <w:rsid w:val="005A67CC"/>
    <w:pPr>
      <w:pBdr>
        <w:top w:val="single" w:sz="4" w:space="0" w:color="808080"/>
        <w:left w:val="single" w:sz="4" w:space="0" w:color="808080"/>
        <w:bottom w:val="single" w:sz="4" w:space="0" w:color="808080"/>
        <w:right w:val="single" w:sz="4" w:space="0" w:color="808080"/>
      </w:pBdr>
      <w:shd w:val="clear" w:color="000000" w:fill="C0C0C0"/>
      <w:spacing w:before="100" w:beforeAutospacing="1" w:after="100" w:afterAutospacing="1"/>
      <w:jc w:val="center"/>
      <w:textAlignment w:val="center"/>
    </w:pPr>
    <w:rPr>
      <w:rFonts w:ascii="Arial" w:hAnsi="Arial" w:cs="Arial"/>
      <w:b/>
      <w:bCs/>
      <w:sz w:val="16"/>
      <w:szCs w:val="16"/>
    </w:rPr>
  </w:style>
  <w:style w:type="paragraph" w:customStyle="1" w:styleId="xl78">
    <w:name w:val="xl78"/>
    <w:basedOn w:val="Normal"/>
    <w:rsid w:val="005A67CC"/>
    <w:pPr>
      <w:spacing w:before="100" w:beforeAutospacing="1" w:after="100" w:afterAutospacing="1"/>
      <w:textAlignment w:val="center"/>
    </w:pPr>
    <w:rPr>
      <w:rFonts w:ascii="Arial" w:hAnsi="Arial" w:cs="Arial"/>
      <w:sz w:val="14"/>
      <w:szCs w:val="14"/>
    </w:rPr>
  </w:style>
  <w:style w:type="paragraph" w:customStyle="1" w:styleId="xl79">
    <w:name w:val="xl79"/>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sz w:val="16"/>
      <w:szCs w:val="16"/>
    </w:rPr>
  </w:style>
  <w:style w:type="paragraph" w:customStyle="1" w:styleId="xl80">
    <w:name w:val="xl80"/>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sz w:val="16"/>
      <w:szCs w:val="16"/>
    </w:rPr>
  </w:style>
  <w:style w:type="paragraph" w:customStyle="1" w:styleId="xl81">
    <w:name w:val="xl81"/>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Normal"/>
    <w:rsid w:val="005A67CC"/>
    <w:pPr>
      <w:pBdr>
        <w:top w:val="single" w:sz="4" w:space="0" w:color="808080"/>
        <w:left w:val="single" w:sz="4" w:space="0" w:color="808080"/>
      </w:pBdr>
      <w:shd w:val="clear" w:color="000000" w:fill="CCFFFF"/>
      <w:spacing w:before="100" w:beforeAutospacing="1" w:after="100" w:afterAutospacing="1"/>
      <w:textAlignment w:val="center"/>
    </w:pPr>
    <w:rPr>
      <w:rFonts w:ascii="Arial" w:hAnsi="Arial" w:cs="Arial"/>
      <w:b/>
      <w:bCs/>
      <w:sz w:val="14"/>
      <w:szCs w:val="14"/>
    </w:rPr>
  </w:style>
  <w:style w:type="paragraph" w:customStyle="1" w:styleId="xl83">
    <w:name w:val="xl83"/>
    <w:basedOn w:val="Normal"/>
    <w:rsid w:val="005A67CC"/>
    <w:pPr>
      <w:pBdr>
        <w:top w:val="single" w:sz="4" w:space="0" w:color="808080"/>
        <w:right w:val="single" w:sz="4" w:space="0" w:color="808080"/>
      </w:pBdr>
      <w:shd w:val="clear" w:color="000000" w:fill="CCFFFF"/>
      <w:spacing w:before="100" w:beforeAutospacing="1" w:after="100" w:afterAutospacing="1"/>
      <w:textAlignment w:val="center"/>
    </w:pPr>
    <w:rPr>
      <w:rFonts w:ascii="Arial" w:hAnsi="Arial" w:cs="Arial"/>
      <w:b/>
      <w:bCs/>
      <w:sz w:val="14"/>
      <w:szCs w:val="14"/>
    </w:rPr>
  </w:style>
  <w:style w:type="paragraph" w:customStyle="1" w:styleId="xl84">
    <w:name w:val="xl84"/>
    <w:basedOn w:val="Normal"/>
    <w:rsid w:val="005A67CC"/>
    <w:pPr>
      <w:pBdr>
        <w:left w:val="single" w:sz="4" w:space="0" w:color="808080"/>
        <w:bottom w:val="single" w:sz="4" w:space="0" w:color="808080"/>
      </w:pBdr>
      <w:shd w:val="clear" w:color="000000" w:fill="CCFFFF"/>
      <w:spacing w:before="100" w:beforeAutospacing="1" w:after="100" w:afterAutospacing="1"/>
      <w:textAlignment w:val="center"/>
    </w:pPr>
    <w:rPr>
      <w:rFonts w:ascii="Arial" w:hAnsi="Arial" w:cs="Arial"/>
      <w:b/>
      <w:bCs/>
    </w:rPr>
  </w:style>
  <w:style w:type="paragraph" w:customStyle="1" w:styleId="xl85">
    <w:name w:val="xl85"/>
    <w:basedOn w:val="Normal"/>
    <w:rsid w:val="005A67CC"/>
    <w:pPr>
      <w:pBdr>
        <w:bottom w:val="single" w:sz="4" w:space="0" w:color="808080"/>
        <w:right w:val="single" w:sz="4" w:space="0" w:color="808080"/>
      </w:pBdr>
      <w:shd w:val="clear" w:color="000000" w:fill="CCFFFF"/>
      <w:spacing w:before="100" w:beforeAutospacing="1" w:after="100" w:afterAutospacing="1"/>
      <w:textAlignment w:val="center"/>
    </w:pPr>
    <w:rPr>
      <w:rFonts w:ascii="Arial" w:hAnsi="Arial" w:cs="Arial"/>
      <w:b/>
      <w:bCs/>
    </w:rPr>
  </w:style>
  <w:style w:type="paragraph" w:customStyle="1" w:styleId="xl86">
    <w:name w:val="xl86"/>
    <w:basedOn w:val="Normal"/>
    <w:rsid w:val="007C55DC"/>
    <w:pPr>
      <w:pBdr>
        <w:bottom w:val="single" w:sz="4" w:space="0" w:color="808080"/>
        <w:right w:val="single" w:sz="4" w:space="0" w:color="808080"/>
      </w:pBdr>
      <w:shd w:val="clear" w:color="000000" w:fill="CCFFFF"/>
      <w:spacing w:before="100" w:beforeAutospacing="1" w:after="100" w:afterAutospacing="1"/>
      <w:textAlignment w:val="center"/>
    </w:pPr>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8140">
      <w:bodyDiv w:val="1"/>
      <w:marLeft w:val="0"/>
      <w:marRight w:val="0"/>
      <w:marTop w:val="0"/>
      <w:marBottom w:val="0"/>
      <w:divBdr>
        <w:top w:val="none" w:sz="0" w:space="0" w:color="auto"/>
        <w:left w:val="none" w:sz="0" w:space="0" w:color="auto"/>
        <w:bottom w:val="none" w:sz="0" w:space="0" w:color="auto"/>
        <w:right w:val="none" w:sz="0" w:space="0" w:color="auto"/>
      </w:divBdr>
    </w:div>
    <w:div w:id="36273561">
      <w:bodyDiv w:val="1"/>
      <w:marLeft w:val="0"/>
      <w:marRight w:val="0"/>
      <w:marTop w:val="0"/>
      <w:marBottom w:val="0"/>
      <w:divBdr>
        <w:top w:val="none" w:sz="0" w:space="0" w:color="auto"/>
        <w:left w:val="none" w:sz="0" w:space="0" w:color="auto"/>
        <w:bottom w:val="none" w:sz="0" w:space="0" w:color="auto"/>
        <w:right w:val="none" w:sz="0" w:space="0" w:color="auto"/>
      </w:divBdr>
    </w:div>
    <w:div w:id="87166199">
      <w:bodyDiv w:val="1"/>
      <w:marLeft w:val="0"/>
      <w:marRight w:val="0"/>
      <w:marTop w:val="0"/>
      <w:marBottom w:val="0"/>
      <w:divBdr>
        <w:top w:val="none" w:sz="0" w:space="0" w:color="auto"/>
        <w:left w:val="none" w:sz="0" w:space="0" w:color="auto"/>
        <w:bottom w:val="none" w:sz="0" w:space="0" w:color="auto"/>
        <w:right w:val="none" w:sz="0" w:space="0" w:color="auto"/>
      </w:divBdr>
    </w:div>
    <w:div w:id="113060763">
      <w:bodyDiv w:val="1"/>
      <w:marLeft w:val="0"/>
      <w:marRight w:val="0"/>
      <w:marTop w:val="0"/>
      <w:marBottom w:val="0"/>
      <w:divBdr>
        <w:top w:val="none" w:sz="0" w:space="0" w:color="auto"/>
        <w:left w:val="none" w:sz="0" w:space="0" w:color="auto"/>
        <w:bottom w:val="none" w:sz="0" w:space="0" w:color="auto"/>
        <w:right w:val="none" w:sz="0" w:space="0" w:color="auto"/>
      </w:divBdr>
    </w:div>
    <w:div w:id="210271374">
      <w:bodyDiv w:val="1"/>
      <w:marLeft w:val="0"/>
      <w:marRight w:val="0"/>
      <w:marTop w:val="0"/>
      <w:marBottom w:val="0"/>
      <w:divBdr>
        <w:top w:val="none" w:sz="0" w:space="0" w:color="auto"/>
        <w:left w:val="none" w:sz="0" w:space="0" w:color="auto"/>
        <w:bottom w:val="none" w:sz="0" w:space="0" w:color="auto"/>
        <w:right w:val="none" w:sz="0" w:space="0" w:color="auto"/>
      </w:divBdr>
    </w:div>
    <w:div w:id="230820391">
      <w:bodyDiv w:val="1"/>
      <w:marLeft w:val="0"/>
      <w:marRight w:val="0"/>
      <w:marTop w:val="0"/>
      <w:marBottom w:val="0"/>
      <w:divBdr>
        <w:top w:val="none" w:sz="0" w:space="0" w:color="auto"/>
        <w:left w:val="none" w:sz="0" w:space="0" w:color="auto"/>
        <w:bottom w:val="none" w:sz="0" w:space="0" w:color="auto"/>
        <w:right w:val="none" w:sz="0" w:space="0" w:color="auto"/>
      </w:divBdr>
    </w:div>
    <w:div w:id="231047094">
      <w:bodyDiv w:val="1"/>
      <w:marLeft w:val="0"/>
      <w:marRight w:val="0"/>
      <w:marTop w:val="0"/>
      <w:marBottom w:val="0"/>
      <w:divBdr>
        <w:top w:val="none" w:sz="0" w:space="0" w:color="auto"/>
        <w:left w:val="none" w:sz="0" w:space="0" w:color="auto"/>
        <w:bottom w:val="none" w:sz="0" w:space="0" w:color="auto"/>
        <w:right w:val="none" w:sz="0" w:space="0" w:color="auto"/>
      </w:divBdr>
    </w:div>
    <w:div w:id="291981903">
      <w:bodyDiv w:val="1"/>
      <w:marLeft w:val="0"/>
      <w:marRight w:val="0"/>
      <w:marTop w:val="0"/>
      <w:marBottom w:val="0"/>
      <w:divBdr>
        <w:top w:val="none" w:sz="0" w:space="0" w:color="auto"/>
        <w:left w:val="none" w:sz="0" w:space="0" w:color="auto"/>
        <w:bottom w:val="none" w:sz="0" w:space="0" w:color="auto"/>
        <w:right w:val="none" w:sz="0" w:space="0" w:color="auto"/>
      </w:divBdr>
    </w:div>
    <w:div w:id="298195459">
      <w:bodyDiv w:val="1"/>
      <w:marLeft w:val="0"/>
      <w:marRight w:val="0"/>
      <w:marTop w:val="0"/>
      <w:marBottom w:val="0"/>
      <w:divBdr>
        <w:top w:val="none" w:sz="0" w:space="0" w:color="auto"/>
        <w:left w:val="none" w:sz="0" w:space="0" w:color="auto"/>
        <w:bottom w:val="none" w:sz="0" w:space="0" w:color="auto"/>
        <w:right w:val="none" w:sz="0" w:space="0" w:color="auto"/>
      </w:divBdr>
    </w:div>
    <w:div w:id="298611707">
      <w:bodyDiv w:val="1"/>
      <w:marLeft w:val="0"/>
      <w:marRight w:val="0"/>
      <w:marTop w:val="0"/>
      <w:marBottom w:val="0"/>
      <w:divBdr>
        <w:top w:val="none" w:sz="0" w:space="0" w:color="auto"/>
        <w:left w:val="none" w:sz="0" w:space="0" w:color="auto"/>
        <w:bottom w:val="none" w:sz="0" w:space="0" w:color="auto"/>
        <w:right w:val="none" w:sz="0" w:space="0" w:color="auto"/>
      </w:divBdr>
    </w:div>
    <w:div w:id="339544846">
      <w:bodyDiv w:val="1"/>
      <w:marLeft w:val="0"/>
      <w:marRight w:val="0"/>
      <w:marTop w:val="0"/>
      <w:marBottom w:val="0"/>
      <w:divBdr>
        <w:top w:val="none" w:sz="0" w:space="0" w:color="auto"/>
        <w:left w:val="none" w:sz="0" w:space="0" w:color="auto"/>
        <w:bottom w:val="none" w:sz="0" w:space="0" w:color="auto"/>
        <w:right w:val="none" w:sz="0" w:space="0" w:color="auto"/>
      </w:divBdr>
    </w:div>
    <w:div w:id="382412139">
      <w:bodyDiv w:val="1"/>
      <w:marLeft w:val="0"/>
      <w:marRight w:val="0"/>
      <w:marTop w:val="0"/>
      <w:marBottom w:val="0"/>
      <w:divBdr>
        <w:top w:val="none" w:sz="0" w:space="0" w:color="auto"/>
        <w:left w:val="none" w:sz="0" w:space="0" w:color="auto"/>
        <w:bottom w:val="none" w:sz="0" w:space="0" w:color="auto"/>
        <w:right w:val="none" w:sz="0" w:space="0" w:color="auto"/>
      </w:divBdr>
    </w:div>
    <w:div w:id="402872485">
      <w:bodyDiv w:val="1"/>
      <w:marLeft w:val="0"/>
      <w:marRight w:val="0"/>
      <w:marTop w:val="0"/>
      <w:marBottom w:val="0"/>
      <w:divBdr>
        <w:top w:val="none" w:sz="0" w:space="0" w:color="auto"/>
        <w:left w:val="none" w:sz="0" w:space="0" w:color="auto"/>
        <w:bottom w:val="none" w:sz="0" w:space="0" w:color="auto"/>
        <w:right w:val="none" w:sz="0" w:space="0" w:color="auto"/>
      </w:divBdr>
    </w:div>
    <w:div w:id="419910040">
      <w:bodyDiv w:val="1"/>
      <w:marLeft w:val="0"/>
      <w:marRight w:val="0"/>
      <w:marTop w:val="0"/>
      <w:marBottom w:val="0"/>
      <w:divBdr>
        <w:top w:val="none" w:sz="0" w:space="0" w:color="auto"/>
        <w:left w:val="none" w:sz="0" w:space="0" w:color="auto"/>
        <w:bottom w:val="none" w:sz="0" w:space="0" w:color="auto"/>
        <w:right w:val="none" w:sz="0" w:space="0" w:color="auto"/>
      </w:divBdr>
    </w:div>
    <w:div w:id="433331916">
      <w:bodyDiv w:val="1"/>
      <w:marLeft w:val="0"/>
      <w:marRight w:val="0"/>
      <w:marTop w:val="0"/>
      <w:marBottom w:val="0"/>
      <w:divBdr>
        <w:top w:val="none" w:sz="0" w:space="0" w:color="auto"/>
        <w:left w:val="none" w:sz="0" w:space="0" w:color="auto"/>
        <w:bottom w:val="none" w:sz="0" w:space="0" w:color="auto"/>
        <w:right w:val="none" w:sz="0" w:space="0" w:color="auto"/>
      </w:divBdr>
    </w:div>
    <w:div w:id="462961779">
      <w:bodyDiv w:val="1"/>
      <w:marLeft w:val="0"/>
      <w:marRight w:val="0"/>
      <w:marTop w:val="0"/>
      <w:marBottom w:val="0"/>
      <w:divBdr>
        <w:top w:val="none" w:sz="0" w:space="0" w:color="auto"/>
        <w:left w:val="none" w:sz="0" w:space="0" w:color="auto"/>
        <w:bottom w:val="none" w:sz="0" w:space="0" w:color="auto"/>
        <w:right w:val="none" w:sz="0" w:space="0" w:color="auto"/>
      </w:divBdr>
    </w:div>
    <w:div w:id="469058374">
      <w:bodyDiv w:val="1"/>
      <w:marLeft w:val="0"/>
      <w:marRight w:val="0"/>
      <w:marTop w:val="0"/>
      <w:marBottom w:val="0"/>
      <w:divBdr>
        <w:top w:val="none" w:sz="0" w:space="0" w:color="auto"/>
        <w:left w:val="none" w:sz="0" w:space="0" w:color="auto"/>
        <w:bottom w:val="none" w:sz="0" w:space="0" w:color="auto"/>
        <w:right w:val="none" w:sz="0" w:space="0" w:color="auto"/>
      </w:divBdr>
    </w:div>
    <w:div w:id="487673138">
      <w:bodyDiv w:val="1"/>
      <w:marLeft w:val="0"/>
      <w:marRight w:val="0"/>
      <w:marTop w:val="0"/>
      <w:marBottom w:val="0"/>
      <w:divBdr>
        <w:top w:val="none" w:sz="0" w:space="0" w:color="auto"/>
        <w:left w:val="none" w:sz="0" w:space="0" w:color="auto"/>
        <w:bottom w:val="none" w:sz="0" w:space="0" w:color="auto"/>
        <w:right w:val="none" w:sz="0" w:space="0" w:color="auto"/>
      </w:divBdr>
    </w:div>
    <w:div w:id="521894949">
      <w:bodyDiv w:val="1"/>
      <w:marLeft w:val="0"/>
      <w:marRight w:val="0"/>
      <w:marTop w:val="0"/>
      <w:marBottom w:val="0"/>
      <w:divBdr>
        <w:top w:val="none" w:sz="0" w:space="0" w:color="auto"/>
        <w:left w:val="none" w:sz="0" w:space="0" w:color="auto"/>
        <w:bottom w:val="none" w:sz="0" w:space="0" w:color="auto"/>
        <w:right w:val="none" w:sz="0" w:space="0" w:color="auto"/>
      </w:divBdr>
    </w:div>
    <w:div w:id="554900429">
      <w:bodyDiv w:val="1"/>
      <w:marLeft w:val="0"/>
      <w:marRight w:val="0"/>
      <w:marTop w:val="0"/>
      <w:marBottom w:val="0"/>
      <w:divBdr>
        <w:top w:val="none" w:sz="0" w:space="0" w:color="auto"/>
        <w:left w:val="none" w:sz="0" w:space="0" w:color="auto"/>
        <w:bottom w:val="none" w:sz="0" w:space="0" w:color="auto"/>
        <w:right w:val="none" w:sz="0" w:space="0" w:color="auto"/>
      </w:divBdr>
    </w:div>
    <w:div w:id="601425546">
      <w:bodyDiv w:val="1"/>
      <w:marLeft w:val="0"/>
      <w:marRight w:val="0"/>
      <w:marTop w:val="0"/>
      <w:marBottom w:val="0"/>
      <w:divBdr>
        <w:top w:val="none" w:sz="0" w:space="0" w:color="auto"/>
        <w:left w:val="none" w:sz="0" w:space="0" w:color="auto"/>
        <w:bottom w:val="none" w:sz="0" w:space="0" w:color="auto"/>
        <w:right w:val="none" w:sz="0" w:space="0" w:color="auto"/>
      </w:divBdr>
    </w:div>
    <w:div w:id="692195060">
      <w:bodyDiv w:val="1"/>
      <w:marLeft w:val="0"/>
      <w:marRight w:val="0"/>
      <w:marTop w:val="0"/>
      <w:marBottom w:val="0"/>
      <w:divBdr>
        <w:top w:val="none" w:sz="0" w:space="0" w:color="auto"/>
        <w:left w:val="none" w:sz="0" w:space="0" w:color="auto"/>
        <w:bottom w:val="none" w:sz="0" w:space="0" w:color="auto"/>
        <w:right w:val="none" w:sz="0" w:space="0" w:color="auto"/>
      </w:divBdr>
    </w:div>
    <w:div w:id="715473676">
      <w:bodyDiv w:val="1"/>
      <w:marLeft w:val="0"/>
      <w:marRight w:val="0"/>
      <w:marTop w:val="0"/>
      <w:marBottom w:val="0"/>
      <w:divBdr>
        <w:top w:val="none" w:sz="0" w:space="0" w:color="auto"/>
        <w:left w:val="none" w:sz="0" w:space="0" w:color="auto"/>
        <w:bottom w:val="none" w:sz="0" w:space="0" w:color="auto"/>
        <w:right w:val="none" w:sz="0" w:space="0" w:color="auto"/>
      </w:divBdr>
    </w:div>
    <w:div w:id="803237085">
      <w:bodyDiv w:val="1"/>
      <w:marLeft w:val="0"/>
      <w:marRight w:val="0"/>
      <w:marTop w:val="0"/>
      <w:marBottom w:val="0"/>
      <w:divBdr>
        <w:top w:val="none" w:sz="0" w:space="0" w:color="auto"/>
        <w:left w:val="none" w:sz="0" w:space="0" w:color="auto"/>
        <w:bottom w:val="none" w:sz="0" w:space="0" w:color="auto"/>
        <w:right w:val="none" w:sz="0" w:space="0" w:color="auto"/>
      </w:divBdr>
    </w:div>
    <w:div w:id="902562277">
      <w:bodyDiv w:val="1"/>
      <w:marLeft w:val="0"/>
      <w:marRight w:val="0"/>
      <w:marTop w:val="0"/>
      <w:marBottom w:val="0"/>
      <w:divBdr>
        <w:top w:val="none" w:sz="0" w:space="0" w:color="auto"/>
        <w:left w:val="none" w:sz="0" w:space="0" w:color="auto"/>
        <w:bottom w:val="none" w:sz="0" w:space="0" w:color="auto"/>
        <w:right w:val="none" w:sz="0" w:space="0" w:color="auto"/>
      </w:divBdr>
    </w:div>
    <w:div w:id="931670572">
      <w:bodyDiv w:val="1"/>
      <w:marLeft w:val="0"/>
      <w:marRight w:val="0"/>
      <w:marTop w:val="0"/>
      <w:marBottom w:val="0"/>
      <w:divBdr>
        <w:top w:val="none" w:sz="0" w:space="0" w:color="auto"/>
        <w:left w:val="none" w:sz="0" w:space="0" w:color="auto"/>
        <w:bottom w:val="none" w:sz="0" w:space="0" w:color="auto"/>
        <w:right w:val="none" w:sz="0" w:space="0" w:color="auto"/>
      </w:divBdr>
    </w:div>
    <w:div w:id="947005858">
      <w:bodyDiv w:val="1"/>
      <w:marLeft w:val="0"/>
      <w:marRight w:val="0"/>
      <w:marTop w:val="0"/>
      <w:marBottom w:val="0"/>
      <w:divBdr>
        <w:top w:val="none" w:sz="0" w:space="0" w:color="auto"/>
        <w:left w:val="none" w:sz="0" w:space="0" w:color="auto"/>
        <w:bottom w:val="none" w:sz="0" w:space="0" w:color="auto"/>
        <w:right w:val="none" w:sz="0" w:space="0" w:color="auto"/>
      </w:divBdr>
    </w:div>
    <w:div w:id="970210874">
      <w:bodyDiv w:val="1"/>
      <w:marLeft w:val="0"/>
      <w:marRight w:val="0"/>
      <w:marTop w:val="0"/>
      <w:marBottom w:val="0"/>
      <w:divBdr>
        <w:top w:val="none" w:sz="0" w:space="0" w:color="auto"/>
        <w:left w:val="none" w:sz="0" w:space="0" w:color="auto"/>
        <w:bottom w:val="none" w:sz="0" w:space="0" w:color="auto"/>
        <w:right w:val="none" w:sz="0" w:space="0" w:color="auto"/>
      </w:divBdr>
    </w:div>
    <w:div w:id="1003388396">
      <w:bodyDiv w:val="1"/>
      <w:marLeft w:val="0"/>
      <w:marRight w:val="0"/>
      <w:marTop w:val="0"/>
      <w:marBottom w:val="0"/>
      <w:divBdr>
        <w:top w:val="none" w:sz="0" w:space="0" w:color="auto"/>
        <w:left w:val="none" w:sz="0" w:space="0" w:color="auto"/>
        <w:bottom w:val="none" w:sz="0" w:space="0" w:color="auto"/>
        <w:right w:val="none" w:sz="0" w:space="0" w:color="auto"/>
      </w:divBdr>
    </w:div>
    <w:div w:id="1126701140">
      <w:bodyDiv w:val="1"/>
      <w:marLeft w:val="0"/>
      <w:marRight w:val="0"/>
      <w:marTop w:val="0"/>
      <w:marBottom w:val="0"/>
      <w:divBdr>
        <w:top w:val="none" w:sz="0" w:space="0" w:color="auto"/>
        <w:left w:val="none" w:sz="0" w:space="0" w:color="auto"/>
        <w:bottom w:val="none" w:sz="0" w:space="0" w:color="auto"/>
        <w:right w:val="none" w:sz="0" w:space="0" w:color="auto"/>
      </w:divBdr>
    </w:div>
    <w:div w:id="1150560585">
      <w:bodyDiv w:val="1"/>
      <w:marLeft w:val="0"/>
      <w:marRight w:val="0"/>
      <w:marTop w:val="0"/>
      <w:marBottom w:val="0"/>
      <w:divBdr>
        <w:top w:val="none" w:sz="0" w:space="0" w:color="auto"/>
        <w:left w:val="none" w:sz="0" w:space="0" w:color="auto"/>
        <w:bottom w:val="none" w:sz="0" w:space="0" w:color="auto"/>
        <w:right w:val="none" w:sz="0" w:space="0" w:color="auto"/>
      </w:divBdr>
    </w:div>
    <w:div w:id="1205486199">
      <w:bodyDiv w:val="1"/>
      <w:marLeft w:val="0"/>
      <w:marRight w:val="0"/>
      <w:marTop w:val="0"/>
      <w:marBottom w:val="0"/>
      <w:divBdr>
        <w:top w:val="none" w:sz="0" w:space="0" w:color="auto"/>
        <w:left w:val="none" w:sz="0" w:space="0" w:color="auto"/>
        <w:bottom w:val="none" w:sz="0" w:space="0" w:color="auto"/>
        <w:right w:val="none" w:sz="0" w:space="0" w:color="auto"/>
      </w:divBdr>
    </w:div>
    <w:div w:id="1227104930">
      <w:bodyDiv w:val="1"/>
      <w:marLeft w:val="0"/>
      <w:marRight w:val="0"/>
      <w:marTop w:val="0"/>
      <w:marBottom w:val="0"/>
      <w:divBdr>
        <w:top w:val="none" w:sz="0" w:space="0" w:color="auto"/>
        <w:left w:val="none" w:sz="0" w:space="0" w:color="auto"/>
        <w:bottom w:val="none" w:sz="0" w:space="0" w:color="auto"/>
        <w:right w:val="none" w:sz="0" w:space="0" w:color="auto"/>
      </w:divBdr>
    </w:div>
    <w:div w:id="1257783033">
      <w:bodyDiv w:val="1"/>
      <w:marLeft w:val="0"/>
      <w:marRight w:val="0"/>
      <w:marTop w:val="0"/>
      <w:marBottom w:val="0"/>
      <w:divBdr>
        <w:top w:val="none" w:sz="0" w:space="0" w:color="auto"/>
        <w:left w:val="none" w:sz="0" w:space="0" w:color="auto"/>
        <w:bottom w:val="none" w:sz="0" w:space="0" w:color="auto"/>
        <w:right w:val="none" w:sz="0" w:space="0" w:color="auto"/>
      </w:divBdr>
    </w:div>
    <w:div w:id="1261404033">
      <w:bodyDiv w:val="1"/>
      <w:marLeft w:val="0"/>
      <w:marRight w:val="0"/>
      <w:marTop w:val="0"/>
      <w:marBottom w:val="0"/>
      <w:divBdr>
        <w:top w:val="none" w:sz="0" w:space="0" w:color="auto"/>
        <w:left w:val="none" w:sz="0" w:space="0" w:color="auto"/>
        <w:bottom w:val="none" w:sz="0" w:space="0" w:color="auto"/>
        <w:right w:val="none" w:sz="0" w:space="0" w:color="auto"/>
      </w:divBdr>
    </w:div>
    <w:div w:id="1274244518">
      <w:bodyDiv w:val="1"/>
      <w:marLeft w:val="0"/>
      <w:marRight w:val="0"/>
      <w:marTop w:val="0"/>
      <w:marBottom w:val="0"/>
      <w:divBdr>
        <w:top w:val="none" w:sz="0" w:space="0" w:color="auto"/>
        <w:left w:val="none" w:sz="0" w:space="0" w:color="auto"/>
        <w:bottom w:val="none" w:sz="0" w:space="0" w:color="auto"/>
        <w:right w:val="none" w:sz="0" w:space="0" w:color="auto"/>
      </w:divBdr>
    </w:div>
    <w:div w:id="1308047521">
      <w:bodyDiv w:val="1"/>
      <w:marLeft w:val="0"/>
      <w:marRight w:val="0"/>
      <w:marTop w:val="0"/>
      <w:marBottom w:val="0"/>
      <w:divBdr>
        <w:top w:val="none" w:sz="0" w:space="0" w:color="auto"/>
        <w:left w:val="none" w:sz="0" w:space="0" w:color="auto"/>
        <w:bottom w:val="none" w:sz="0" w:space="0" w:color="auto"/>
        <w:right w:val="none" w:sz="0" w:space="0" w:color="auto"/>
      </w:divBdr>
    </w:div>
    <w:div w:id="1322470698">
      <w:bodyDiv w:val="1"/>
      <w:marLeft w:val="0"/>
      <w:marRight w:val="0"/>
      <w:marTop w:val="0"/>
      <w:marBottom w:val="0"/>
      <w:divBdr>
        <w:top w:val="none" w:sz="0" w:space="0" w:color="auto"/>
        <w:left w:val="none" w:sz="0" w:space="0" w:color="auto"/>
        <w:bottom w:val="none" w:sz="0" w:space="0" w:color="auto"/>
        <w:right w:val="none" w:sz="0" w:space="0" w:color="auto"/>
      </w:divBdr>
    </w:div>
    <w:div w:id="1326088185">
      <w:bodyDiv w:val="1"/>
      <w:marLeft w:val="0"/>
      <w:marRight w:val="0"/>
      <w:marTop w:val="0"/>
      <w:marBottom w:val="0"/>
      <w:divBdr>
        <w:top w:val="none" w:sz="0" w:space="0" w:color="auto"/>
        <w:left w:val="none" w:sz="0" w:space="0" w:color="auto"/>
        <w:bottom w:val="none" w:sz="0" w:space="0" w:color="auto"/>
        <w:right w:val="none" w:sz="0" w:space="0" w:color="auto"/>
      </w:divBdr>
    </w:div>
    <w:div w:id="1334337824">
      <w:bodyDiv w:val="1"/>
      <w:marLeft w:val="0"/>
      <w:marRight w:val="0"/>
      <w:marTop w:val="0"/>
      <w:marBottom w:val="0"/>
      <w:divBdr>
        <w:top w:val="none" w:sz="0" w:space="0" w:color="auto"/>
        <w:left w:val="none" w:sz="0" w:space="0" w:color="auto"/>
        <w:bottom w:val="none" w:sz="0" w:space="0" w:color="auto"/>
        <w:right w:val="none" w:sz="0" w:space="0" w:color="auto"/>
      </w:divBdr>
    </w:div>
    <w:div w:id="1349061368">
      <w:bodyDiv w:val="1"/>
      <w:marLeft w:val="0"/>
      <w:marRight w:val="0"/>
      <w:marTop w:val="0"/>
      <w:marBottom w:val="0"/>
      <w:divBdr>
        <w:top w:val="none" w:sz="0" w:space="0" w:color="auto"/>
        <w:left w:val="none" w:sz="0" w:space="0" w:color="auto"/>
        <w:bottom w:val="none" w:sz="0" w:space="0" w:color="auto"/>
        <w:right w:val="none" w:sz="0" w:space="0" w:color="auto"/>
      </w:divBdr>
    </w:div>
    <w:div w:id="1365324090">
      <w:bodyDiv w:val="1"/>
      <w:marLeft w:val="0"/>
      <w:marRight w:val="0"/>
      <w:marTop w:val="0"/>
      <w:marBottom w:val="0"/>
      <w:divBdr>
        <w:top w:val="none" w:sz="0" w:space="0" w:color="auto"/>
        <w:left w:val="none" w:sz="0" w:space="0" w:color="auto"/>
        <w:bottom w:val="none" w:sz="0" w:space="0" w:color="auto"/>
        <w:right w:val="none" w:sz="0" w:space="0" w:color="auto"/>
      </w:divBdr>
    </w:div>
    <w:div w:id="1418288093">
      <w:bodyDiv w:val="1"/>
      <w:marLeft w:val="0"/>
      <w:marRight w:val="0"/>
      <w:marTop w:val="0"/>
      <w:marBottom w:val="0"/>
      <w:divBdr>
        <w:top w:val="none" w:sz="0" w:space="0" w:color="auto"/>
        <w:left w:val="none" w:sz="0" w:space="0" w:color="auto"/>
        <w:bottom w:val="none" w:sz="0" w:space="0" w:color="auto"/>
        <w:right w:val="none" w:sz="0" w:space="0" w:color="auto"/>
      </w:divBdr>
    </w:div>
    <w:div w:id="1438133509">
      <w:bodyDiv w:val="1"/>
      <w:marLeft w:val="0"/>
      <w:marRight w:val="0"/>
      <w:marTop w:val="0"/>
      <w:marBottom w:val="0"/>
      <w:divBdr>
        <w:top w:val="none" w:sz="0" w:space="0" w:color="auto"/>
        <w:left w:val="none" w:sz="0" w:space="0" w:color="auto"/>
        <w:bottom w:val="none" w:sz="0" w:space="0" w:color="auto"/>
        <w:right w:val="none" w:sz="0" w:space="0" w:color="auto"/>
      </w:divBdr>
    </w:div>
    <w:div w:id="1492139897">
      <w:bodyDiv w:val="1"/>
      <w:marLeft w:val="0"/>
      <w:marRight w:val="0"/>
      <w:marTop w:val="0"/>
      <w:marBottom w:val="0"/>
      <w:divBdr>
        <w:top w:val="none" w:sz="0" w:space="0" w:color="auto"/>
        <w:left w:val="none" w:sz="0" w:space="0" w:color="auto"/>
        <w:bottom w:val="none" w:sz="0" w:space="0" w:color="auto"/>
        <w:right w:val="none" w:sz="0" w:space="0" w:color="auto"/>
      </w:divBdr>
    </w:div>
    <w:div w:id="1503549161">
      <w:bodyDiv w:val="1"/>
      <w:marLeft w:val="0"/>
      <w:marRight w:val="0"/>
      <w:marTop w:val="0"/>
      <w:marBottom w:val="0"/>
      <w:divBdr>
        <w:top w:val="none" w:sz="0" w:space="0" w:color="auto"/>
        <w:left w:val="none" w:sz="0" w:space="0" w:color="auto"/>
        <w:bottom w:val="none" w:sz="0" w:space="0" w:color="auto"/>
        <w:right w:val="none" w:sz="0" w:space="0" w:color="auto"/>
      </w:divBdr>
    </w:div>
    <w:div w:id="1525823238">
      <w:bodyDiv w:val="1"/>
      <w:marLeft w:val="0"/>
      <w:marRight w:val="0"/>
      <w:marTop w:val="0"/>
      <w:marBottom w:val="0"/>
      <w:divBdr>
        <w:top w:val="none" w:sz="0" w:space="0" w:color="auto"/>
        <w:left w:val="none" w:sz="0" w:space="0" w:color="auto"/>
        <w:bottom w:val="none" w:sz="0" w:space="0" w:color="auto"/>
        <w:right w:val="none" w:sz="0" w:space="0" w:color="auto"/>
      </w:divBdr>
    </w:div>
    <w:div w:id="1533113170">
      <w:bodyDiv w:val="1"/>
      <w:marLeft w:val="0"/>
      <w:marRight w:val="0"/>
      <w:marTop w:val="0"/>
      <w:marBottom w:val="0"/>
      <w:divBdr>
        <w:top w:val="none" w:sz="0" w:space="0" w:color="auto"/>
        <w:left w:val="none" w:sz="0" w:space="0" w:color="auto"/>
        <w:bottom w:val="none" w:sz="0" w:space="0" w:color="auto"/>
        <w:right w:val="none" w:sz="0" w:space="0" w:color="auto"/>
      </w:divBdr>
    </w:div>
    <w:div w:id="1543470651">
      <w:bodyDiv w:val="1"/>
      <w:marLeft w:val="0"/>
      <w:marRight w:val="0"/>
      <w:marTop w:val="0"/>
      <w:marBottom w:val="0"/>
      <w:divBdr>
        <w:top w:val="none" w:sz="0" w:space="0" w:color="auto"/>
        <w:left w:val="none" w:sz="0" w:space="0" w:color="auto"/>
        <w:bottom w:val="none" w:sz="0" w:space="0" w:color="auto"/>
        <w:right w:val="none" w:sz="0" w:space="0" w:color="auto"/>
      </w:divBdr>
    </w:div>
    <w:div w:id="1550991258">
      <w:bodyDiv w:val="1"/>
      <w:marLeft w:val="0"/>
      <w:marRight w:val="0"/>
      <w:marTop w:val="0"/>
      <w:marBottom w:val="0"/>
      <w:divBdr>
        <w:top w:val="none" w:sz="0" w:space="0" w:color="auto"/>
        <w:left w:val="none" w:sz="0" w:space="0" w:color="auto"/>
        <w:bottom w:val="none" w:sz="0" w:space="0" w:color="auto"/>
        <w:right w:val="none" w:sz="0" w:space="0" w:color="auto"/>
      </w:divBdr>
    </w:div>
    <w:div w:id="1574973581">
      <w:bodyDiv w:val="1"/>
      <w:marLeft w:val="0"/>
      <w:marRight w:val="0"/>
      <w:marTop w:val="0"/>
      <w:marBottom w:val="0"/>
      <w:divBdr>
        <w:top w:val="none" w:sz="0" w:space="0" w:color="auto"/>
        <w:left w:val="none" w:sz="0" w:space="0" w:color="auto"/>
        <w:bottom w:val="none" w:sz="0" w:space="0" w:color="auto"/>
        <w:right w:val="none" w:sz="0" w:space="0" w:color="auto"/>
      </w:divBdr>
    </w:div>
    <w:div w:id="1596669330">
      <w:bodyDiv w:val="1"/>
      <w:marLeft w:val="0"/>
      <w:marRight w:val="0"/>
      <w:marTop w:val="0"/>
      <w:marBottom w:val="0"/>
      <w:divBdr>
        <w:top w:val="none" w:sz="0" w:space="0" w:color="auto"/>
        <w:left w:val="none" w:sz="0" w:space="0" w:color="auto"/>
        <w:bottom w:val="none" w:sz="0" w:space="0" w:color="auto"/>
        <w:right w:val="none" w:sz="0" w:space="0" w:color="auto"/>
      </w:divBdr>
    </w:div>
    <w:div w:id="1679043764">
      <w:bodyDiv w:val="1"/>
      <w:marLeft w:val="0"/>
      <w:marRight w:val="0"/>
      <w:marTop w:val="0"/>
      <w:marBottom w:val="0"/>
      <w:divBdr>
        <w:top w:val="none" w:sz="0" w:space="0" w:color="auto"/>
        <w:left w:val="none" w:sz="0" w:space="0" w:color="auto"/>
        <w:bottom w:val="none" w:sz="0" w:space="0" w:color="auto"/>
        <w:right w:val="none" w:sz="0" w:space="0" w:color="auto"/>
      </w:divBdr>
    </w:div>
    <w:div w:id="1707481212">
      <w:bodyDiv w:val="1"/>
      <w:marLeft w:val="0"/>
      <w:marRight w:val="0"/>
      <w:marTop w:val="0"/>
      <w:marBottom w:val="0"/>
      <w:divBdr>
        <w:top w:val="none" w:sz="0" w:space="0" w:color="auto"/>
        <w:left w:val="none" w:sz="0" w:space="0" w:color="auto"/>
        <w:bottom w:val="none" w:sz="0" w:space="0" w:color="auto"/>
        <w:right w:val="none" w:sz="0" w:space="0" w:color="auto"/>
      </w:divBdr>
    </w:div>
    <w:div w:id="1713649559">
      <w:bodyDiv w:val="1"/>
      <w:marLeft w:val="0"/>
      <w:marRight w:val="0"/>
      <w:marTop w:val="0"/>
      <w:marBottom w:val="0"/>
      <w:divBdr>
        <w:top w:val="none" w:sz="0" w:space="0" w:color="auto"/>
        <w:left w:val="none" w:sz="0" w:space="0" w:color="auto"/>
        <w:bottom w:val="none" w:sz="0" w:space="0" w:color="auto"/>
        <w:right w:val="none" w:sz="0" w:space="0" w:color="auto"/>
      </w:divBdr>
    </w:div>
    <w:div w:id="1755013102">
      <w:bodyDiv w:val="1"/>
      <w:marLeft w:val="0"/>
      <w:marRight w:val="0"/>
      <w:marTop w:val="0"/>
      <w:marBottom w:val="0"/>
      <w:divBdr>
        <w:top w:val="none" w:sz="0" w:space="0" w:color="auto"/>
        <w:left w:val="none" w:sz="0" w:space="0" w:color="auto"/>
        <w:bottom w:val="none" w:sz="0" w:space="0" w:color="auto"/>
        <w:right w:val="none" w:sz="0" w:space="0" w:color="auto"/>
      </w:divBdr>
    </w:div>
    <w:div w:id="1778744505">
      <w:bodyDiv w:val="1"/>
      <w:marLeft w:val="0"/>
      <w:marRight w:val="0"/>
      <w:marTop w:val="0"/>
      <w:marBottom w:val="0"/>
      <w:divBdr>
        <w:top w:val="none" w:sz="0" w:space="0" w:color="auto"/>
        <w:left w:val="none" w:sz="0" w:space="0" w:color="auto"/>
        <w:bottom w:val="none" w:sz="0" w:space="0" w:color="auto"/>
        <w:right w:val="none" w:sz="0" w:space="0" w:color="auto"/>
      </w:divBdr>
    </w:div>
    <w:div w:id="1798913298">
      <w:bodyDiv w:val="1"/>
      <w:marLeft w:val="0"/>
      <w:marRight w:val="0"/>
      <w:marTop w:val="0"/>
      <w:marBottom w:val="0"/>
      <w:divBdr>
        <w:top w:val="none" w:sz="0" w:space="0" w:color="auto"/>
        <w:left w:val="none" w:sz="0" w:space="0" w:color="auto"/>
        <w:bottom w:val="none" w:sz="0" w:space="0" w:color="auto"/>
        <w:right w:val="none" w:sz="0" w:space="0" w:color="auto"/>
      </w:divBdr>
    </w:div>
    <w:div w:id="1867328525">
      <w:bodyDiv w:val="1"/>
      <w:marLeft w:val="0"/>
      <w:marRight w:val="0"/>
      <w:marTop w:val="0"/>
      <w:marBottom w:val="0"/>
      <w:divBdr>
        <w:top w:val="none" w:sz="0" w:space="0" w:color="auto"/>
        <w:left w:val="none" w:sz="0" w:space="0" w:color="auto"/>
        <w:bottom w:val="none" w:sz="0" w:space="0" w:color="auto"/>
        <w:right w:val="none" w:sz="0" w:space="0" w:color="auto"/>
      </w:divBdr>
    </w:div>
    <w:div w:id="1909803690">
      <w:bodyDiv w:val="1"/>
      <w:marLeft w:val="0"/>
      <w:marRight w:val="0"/>
      <w:marTop w:val="0"/>
      <w:marBottom w:val="0"/>
      <w:divBdr>
        <w:top w:val="none" w:sz="0" w:space="0" w:color="auto"/>
        <w:left w:val="none" w:sz="0" w:space="0" w:color="auto"/>
        <w:bottom w:val="none" w:sz="0" w:space="0" w:color="auto"/>
        <w:right w:val="none" w:sz="0" w:space="0" w:color="auto"/>
      </w:divBdr>
    </w:div>
    <w:div w:id="1976834461">
      <w:bodyDiv w:val="1"/>
      <w:marLeft w:val="0"/>
      <w:marRight w:val="0"/>
      <w:marTop w:val="0"/>
      <w:marBottom w:val="0"/>
      <w:divBdr>
        <w:top w:val="none" w:sz="0" w:space="0" w:color="auto"/>
        <w:left w:val="none" w:sz="0" w:space="0" w:color="auto"/>
        <w:bottom w:val="none" w:sz="0" w:space="0" w:color="auto"/>
        <w:right w:val="none" w:sz="0" w:space="0" w:color="auto"/>
      </w:divBdr>
    </w:div>
    <w:div w:id="1981109720">
      <w:bodyDiv w:val="1"/>
      <w:marLeft w:val="0"/>
      <w:marRight w:val="0"/>
      <w:marTop w:val="0"/>
      <w:marBottom w:val="0"/>
      <w:divBdr>
        <w:top w:val="none" w:sz="0" w:space="0" w:color="auto"/>
        <w:left w:val="none" w:sz="0" w:space="0" w:color="auto"/>
        <w:bottom w:val="none" w:sz="0" w:space="0" w:color="auto"/>
        <w:right w:val="none" w:sz="0" w:space="0" w:color="auto"/>
      </w:divBdr>
    </w:div>
    <w:div w:id="2028947213">
      <w:bodyDiv w:val="1"/>
      <w:marLeft w:val="0"/>
      <w:marRight w:val="0"/>
      <w:marTop w:val="0"/>
      <w:marBottom w:val="0"/>
      <w:divBdr>
        <w:top w:val="none" w:sz="0" w:space="0" w:color="auto"/>
        <w:left w:val="none" w:sz="0" w:space="0" w:color="auto"/>
        <w:bottom w:val="none" w:sz="0" w:space="0" w:color="auto"/>
        <w:right w:val="none" w:sz="0" w:space="0" w:color="auto"/>
      </w:divBdr>
    </w:div>
    <w:div w:id="2049909658">
      <w:bodyDiv w:val="1"/>
      <w:marLeft w:val="0"/>
      <w:marRight w:val="0"/>
      <w:marTop w:val="0"/>
      <w:marBottom w:val="0"/>
      <w:divBdr>
        <w:top w:val="none" w:sz="0" w:space="0" w:color="auto"/>
        <w:left w:val="none" w:sz="0" w:space="0" w:color="auto"/>
        <w:bottom w:val="none" w:sz="0" w:space="0" w:color="auto"/>
        <w:right w:val="none" w:sz="0" w:space="0" w:color="auto"/>
      </w:divBdr>
    </w:div>
    <w:div w:id="2071882985">
      <w:bodyDiv w:val="1"/>
      <w:marLeft w:val="0"/>
      <w:marRight w:val="0"/>
      <w:marTop w:val="0"/>
      <w:marBottom w:val="0"/>
      <w:divBdr>
        <w:top w:val="none" w:sz="0" w:space="0" w:color="auto"/>
        <w:left w:val="none" w:sz="0" w:space="0" w:color="auto"/>
        <w:bottom w:val="none" w:sz="0" w:space="0" w:color="auto"/>
        <w:right w:val="none" w:sz="0" w:space="0" w:color="auto"/>
      </w:divBdr>
    </w:div>
    <w:div w:id="2090498945">
      <w:bodyDiv w:val="1"/>
      <w:marLeft w:val="0"/>
      <w:marRight w:val="0"/>
      <w:marTop w:val="0"/>
      <w:marBottom w:val="0"/>
      <w:divBdr>
        <w:top w:val="none" w:sz="0" w:space="0" w:color="auto"/>
        <w:left w:val="none" w:sz="0" w:space="0" w:color="auto"/>
        <w:bottom w:val="none" w:sz="0" w:space="0" w:color="auto"/>
        <w:right w:val="none" w:sz="0" w:space="0" w:color="auto"/>
      </w:divBdr>
    </w:div>
    <w:div w:id="2131363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35B21F-47FF-4CFF-8EED-D3BD78C10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11</Pages>
  <Words>3825</Words>
  <Characters>20085</Characters>
  <Application>Microsoft Office Word</Application>
  <DocSecurity>0</DocSecurity>
  <Lines>167</Lines>
  <Paragraphs>47</Paragraphs>
  <ScaleCrop>false</ScaleCrop>
  <HeadingPairs>
    <vt:vector size="2" baseType="variant">
      <vt:variant>
        <vt:lpstr>Título</vt:lpstr>
      </vt:variant>
      <vt:variant>
        <vt:i4>1</vt:i4>
      </vt:variant>
    </vt:vector>
  </HeadingPairs>
  <TitlesOfParts>
    <vt:vector size="1" baseType="lpstr">
      <vt:lpstr>MODELO DE TERMO DE REFERÊNCIA PARA COMPRAS:</vt:lpstr>
    </vt:vector>
  </TitlesOfParts>
  <Company/>
  <LinksUpToDate>false</LinksUpToDate>
  <CharactersWithSpaces>23863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TERMO DE REFERÊNCIA PARA COMPRAS:</dc:title>
  <dc:subject/>
  <dc:creator>Microsoft</dc:creator>
  <cp:keywords/>
  <cp:lastModifiedBy>PMS</cp:lastModifiedBy>
  <cp:revision>18</cp:revision>
  <cp:lastPrinted>2024-06-18T15:04:00Z</cp:lastPrinted>
  <dcterms:created xsi:type="dcterms:W3CDTF">2024-04-16T14:00:00Z</dcterms:created>
  <dcterms:modified xsi:type="dcterms:W3CDTF">2025-03-19T17:08:00Z</dcterms:modified>
</cp:coreProperties>
</file>